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03DE" w:rsidRPr="002B7FA3" w:rsidRDefault="009203DE" w:rsidP="009935C5">
      <w:pPr>
        <w:spacing w:after="0" w:line="240" w:lineRule="auto"/>
        <w:rPr>
          <w:rFonts w:ascii="Lucida Handwriting" w:hAnsi="Lucida Handwriting"/>
          <w:sz w:val="20"/>
          <w:szCs w:val="20"/>
        </w:rPr>
      </w:pPr>
      <w:r w:rsidRPr="002B7FA3">
        <w:rPr>
          <w:rFonts w:ascii="Lucida Handwriting" w:hAnsi="Lucida Handwriting"/>
          <w:b/>
          <w:smallCaps/>
          <w:sz w:val="20"/>
          <w:szCs w:val="20"/>
        </w:rPr>
        <w:t>Itinerario di preghiera vocazionale</w:t>
      </w:r>
      <w:r w:rsidRPr="002B7FA3">
        <w:rPr>
          <w:rFonts w:ascii="Lucida Handwriting" w:hAnsi="Lucida Handwriting"/>
          <w:sz w:val="20"/>
          <w:szCs w:val="20"/>
        </w:rPr>
        <w:t xml:space="preserve"> </w:t>
      </w:r>
      <w:r>
        <w:rPr>
          <w:rFonts w:ascii="Lucida Handwriting" w:hAnsi="Lucida Handwriting"/>
          <w:sz w:val="20"/>
          <w:szCs w:val="20"/>
        </w:rPr>
        <w:tab/>
      </w:r>
      <w:r>
        <w:rPr>
          <w:rFonts w:ascii="Lucida Handwriting" w:hAnsi="Lucida Handwriting"/>
          <w:sz w:val="20"/>
          <w:szCs w:val="20"/>
        </w:rPr>
        <w:tab/>
      </w:r>
      <w:r>
        <w:rPr>
          <w:rFonts w:ascii="Lucida Handwriting" w:hAnsi="Lucida Handwriting"/>
          <w:sz w:val="20"/>
          <w:szCs w:val="20"/>
        </w:rPr>
        <w:tab/>
      </w:r>
      <w:r>
        <w:rPr>
          <w:rFonts w:ascii="Lucida Handwriting" w:hAnsi="Lucida Handwriting"/>
          <w:sz w:val="20"/>
          <w:szCs w:val="20"/>
        </w:rPr>
        <w:tab/>
      </w:r>
      <w:r>
        <w:rPr>
          <w:rFonts w:ascii="Lucida Handwriting" w:hAnsi="Lucida Handwriting"/>
          <w:sz w:val="20"/>
          <w:szCs w:val="20"/>
        </w:rPr>
        <w:tab/>
        <w:t xml:space="preserve">    </w:t>
      </w:r>
      <w:r w:rsidRPr="00402B9D">
        <w:rPr>
          <w:rFonts w:ascii="Arial" w:hAnsi="Arial" w:cs="Arial"/>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45pt">
            <v:imagedata r:id="rId5" o:title=""/>
          </v:shape>
        </w:pict>
      </w:r>
    </w:p>
    <w:p w:rsidR="009203DE" w:rsidRPr="00BA1E05" w:rsidRDefault="009203DE" w:rsidP="009935C5">
      <w:pPr>
        <w:spacing w:after="0" w:line="240" w:lineRule="auto"/>
        <w:rPr>
          <w:rFonts w:ascii="Lucida Handwriting" w:hAnsi="Lucida Handwriting"/>
          <w:sz w:val="16"/>
          <w:szCs w:val="16"/>
        </w:rPr>
      </w:pPr>
      <w:r w:rsidRPr="00BA1E05">
        <w:rPr>
          <w:rFonts w:ascii="Lucida Handwriting" w:hAnsi="Lucida Handwriting"/>
          <w:sz w:val="16"/>
          <w:szCs w:val="16"/>
        </w:rPr>
        <w:t xml:space="preserve">        August 2013- November 2014</w:t>
      </w:r>
    </w:p>
    <w:p w:rsidR="009203DE" w:rsidRPr="00BA1E05" w:rsidRDefault="009203DE" w:rsidP="009935C5">
      <w:pPr>
        <w:spacing w:after="0" w:line="240" w:lineRule="auto"/>
        <w:jc w:val="center"/>
        <w:rPr>
          <w:rFonts w:ascii="Tekton Pro" w:hAnsi="Tekton Pro"/>
          <w:b/>
          <w:sz w:val="28"/>
          <w:szCs w:val="24"/>
        </w:rPr>
      </w:pPr>
    </w:p>
    <w:p w:rsidR="009203DE" w:rsidRPr="00BA1E05" w:rsidRDefault="009203DE" w:rsidP="009935C5">
      <w:pPr>
        <w:spacing w:after="0" w:line="240" w:lineRule="auto"/>
        <w:rPr>
          <w:rFonts w:ascii="Tekton Pro" w:hAnsi="Tekton Pro"/>
          <w:b/>
          <w:sz w:val="28"/>
          <w:szCs w:val="24"/>
        </w:rPr>
      </w:pPr>
    </w:p>
    <w:p w:rsidR="009203DE" w:rsidRPr="00BA1E05" w:rsidRDefault="009203DE" w:rsidP="009935C5">
      <w:pPr>
        <w:spacing w:after="0" w:line="240" w:lineRule="auto"/>
        <w:rPr>
          <w:rFonts w:ascii="Tekton Pro" w:hAnsi="Tekton Pro"/>
          <w:b/>
          <w:sz w:val="28"/>
          <w:szCs w:val="24"/>
        </w:rPr>
      </w:pPr>
    </w:p>
    <w:p w:rsidR="009203DE" w:rsidRPr="0020707A" w:rsidRDefault="009203DE" w:rsidP="001F6E71">
      <w:pPr>
        <w:spacing w:after="0" w:line="240" w:lineRule="auto"/>
        <w:jc w:val="center"/>
        <w:rPr>
          <w:rFonts w:ascii="Tekton Pro" w:hAnsi="Tekton Pro"/>
          <w:b/>
          <w:sz w:val="28"/>
          <w:szCs w:val="24"/>
          <w:lang w:val="en-US"/>
        </w:rPr>
      </w:pPr>
      <w:r w:rsidRPr="0020707A">
        <w:rPr>
          <w:rFonts w:ascii="Tekton Pro" w:hAnsi="Tekton Pro"/>
          <w:b/>
          <w:sz w:val="28"/>
          <w:szCs w:val="24"/>
          <w:lang w:val="en-US"/>
        </w:rPr>
        <w:t>“VIA HUMANITATIS”</w:t>
      </w:r>
    </w:p>
    <w:p w:rsidR="009203DE" w:rsidRPr="007D75AA" w:rsidRDefault="009203DE" w:rsidP="001F6E71">
      <w:pPr>
        <w:jc w:val="center"/>
        <w:rPr>
          <w:rFonts w:ascii="Tekton Pro" w:hAnsi="Tekton Pro"/>
          <w:b/>
          <w:sz w:val="28"/>
          <w:szCs w:val="24"/>
          <w:lang w:val="en-US"/>
        </w:rPr>
      </w:pPr>
      <w:r w:rsidRPr="007D75AA">
        <w:rPr>
          <w:rFonts w:ascii="Tekton Pro" w:hAnsi="Tekton Pro"/>
          <w:b/>
          <w:sz w:val="28"/>
          <w:szCs w:val="24"/>
          <w:lang w:val="en-US"/>
        </w:rPr>
        <w:t>THE VOCATIONAL JOURNEY OF HUMANITY</w:t>
      </w:r>
    </w:p>
    <w:p w:rsidR="009203DE" w:rsidRPr="007D75AA" w:rsidRDefault="009203DE" w:rsidP="001F6E71">
      <w:pPr>
        <w:jc w:val="center"/>
        <w:rPr>
          <w:rFonts w:ascii="Maiandra GD" w:hAnsi="Maiandra GD"/>
          <w:b/>
          <w:szCs w:val="24"/>
          <w:lang w:val="en-US"/>
        </w:rPr>
      </w:pPr>
    </w:p>
    <w:p w:rsidR="009203DE" w:rsidRPr="007D75AA" w:rsidRDefault="009203DE" w:rsidP="001F6E71">
      <w:pPr>
        <w:jc w:val="both"/>
        <w:rPr>
          <w:rFonts w:ascii="Corbel" w:hAnsi="Corbel"/>
          <w:i/>
          <w:lang w:val="en-US"/>
        </w:rPr>
      </w:pPr>
      <w:r>
        <w:rPr>
          <w:rFonts w:ascii="Corbel" w:hAnsi="Corbel"/>
          <w:b/>
          <w:smallCaps/>
          <w:color w:val="E60000"/>
          <w:szCs w:val="24"/>
          <w:lang w:val="en-US"/>
        </w:rPr>
        <w:t>SIXTEENTH O</w:t>
      </w:r>
      <w:r w:rsidRPr="007D75AA">
        <w:rPr>
          <w:rFonts w:ascii="Corbel" w:hAnsi="Corbel"/>
          <w:b/>
          <w:smallCaps/>
          <w:color w:val="E60000"/>
          <w:szCs w:val="24"/>
          <w:lang w:val="en-US"/>
        </w:rPr>
        <w:t>UTLINE</w:t>
      </w:r>
      <w:r w:rsidRPr="007D75AA">
        <w:rPr>
          <w:smallCaps/>
          <w:sz w:val="28"/>
          <w:lang w:val="en-US"/>
        </w:rPr>
        <w:t xml:space="preserve"> </w:t>
      </w:r>
      <w:r>
        <w:rPr>
          <w:rFonts w:ascii="Corbel" w:hAnsi="Corbel"/>
          <w:b/>
          <w:i/>
          <w:sz w:val="20"/>
          <w:lang w:val="en-US"/>
        </w:rPr>
        <w:t xml:space="preserve">  November </w:t>
      </w:r>
      <w:r w:rsidRPr="007D75AA">
        <w:rPr>
          <w:rFonts w:ascii="Corbel" w:hAnsi="Corbel"/>
          <w:b/>
          <w:i/>
          <w:sz w:val="20"/>
          <w:lang w:val="en-US"/>
        </w:rPr>
        <w:t>2014</w:t>
      </w:r>
    </w:p>
    <w:p w:rsidR="009203DE" w:rsidRPr="0020707A" w:rsidRDefault="009203DE" w:rsidP="001F6E71">
      <w:pPr>
        <w:spacing w:after="0" w:line="240" w:lineRule="auto"/>
        <w:rPr>
          <w:rFonts w:ascii="Corbel" w:hAnsi="Corbel"/>
          <w:sz w:val="24"/>
          <w:lang w:val="en-US"/>
        </w:rPr>
      </w:pPr>
    </w:p>
    <w:p w:rsidR="009203DE" w:rsidRPr="00103FEF" w:rsidRDefault="009203DE" w:rsidP="001F6E71">
      <w:pPr>
        <w:rPr>
          <w:rFonts w:ascii="Verdana" w:hAnsi="Verdana"/>
          <w:color w:val="221E1F"/>
          <w:sz w:val="20"/>
          <w:szCs w:val="20"/>
          <w:lang w:val="en-US"/>
        </w:rPr>
      </w:pPr>
    </w:p>
    <w:p w:rsidR="009203DE" w:rsidRDefault="009203DE" w:rsidP="001F6E71">
      <w:pPr>
        <w:pStyle w:val="ListParagraph"/>
        <w:spacing w:after="0" w:line="240" w:lineRule="auto"/>
        <w:ind w:left="0"/>
        <w:jc w:val="center"/>
        <w:rPr>
          <w:rFonts w:ascii="Lucida Handwriting" w:hAnsi="Lucida Handwriting"/>
          <w:b/>
          <w:smallCaps/>
          <w:sz w:val="28"/>
          <w:lang w:val="en-US"/>
        </w:rPr>
      </w:pPr>
      <w:r w:rsidRPr="00103FEF">
        <w:rPr>
          <w:rFonts w:ascii="Lucida Handwriting" w:hAnsi="Lucida Handwriting"/>
          <w:b/>
          <w:smallCaps/>
          <w:sz w:val="28"/>
          <w:lang w:val="en-US"/>
        </w:rPr>
        <w:t>C</w:t>
      </w:r>
      <w:r>
        <w:rPr>
          <w:rFonts w:ascii="Lucida Handwriting" w:hAnsi="Lucida Handwriting"/>
          <w:b/>
          <w:smallCaps/>
          <w:sz w:val="28"/>
          <w:lang w:val="en-US"/>
        </w:rPr>
        <w:t>alled T</w:t>
      </w:r>
      <w:r w:rsidRPr="00103FEF">
        <w:rPr>
          <w:rFonts w:ascii="Lucida Handwriting" w:hAnsi="Lucida Handwriting"/>
          <w:b/>
          <w:smallCaps/>
          <w:sz w:val="28"/>
          <w:lang w:val="en-US"/>
        </w:rPr>
        <w:t xml:space="preserve">o </w:t>
      </w:r>
      <w:r>
        <w:rPr>
          <w:rFonts w:ascii="Lucida Handwriting" w:hAnsi="Lucida Handwriting"/>
          <w:b/>
          <w:smallCaps/>
          <w:sz w:val="28"/>
          <w:lang w:val="en-US"/>
        </w:rPr>
        <w:t>Give Jesus to the World Like Mary</w:t>
      </w:r>
    </w:p>
    <w:p w:rsidR="009203DE" w:rsidRPr="001F6E71" w:rsidRDefault="009203DE" w:rsidP="001F6E71">
      <w:pPr>
        <w:spacing w:after="0"/>
        <w:jc w:val="both"/>
        <w:rPr>
          <w:rFonts w:ascii="Verdana" w:hAnsi="Verdana"/>
          <w:b/>
          <w:highlight w:val="yellow"/>
          <w:lang w:val="en-US"/>
        </w:rPr>
      </w:pPr>
    </w:p>
    <w:p w:rsidR="009203DE" w:rsidRPr="001F6E71" w:rsidRDefault="009203DE" w:rsidP="001F6E71">
      <w:pPr>
        <w:spacing w:after="0"/>
        <w:jc w:val="both"/>
        <w:rPr>
          <w:rFonts w:ascii="Verdana" w:hAnsi="Verdana"/>
          <w:b/>
          <w:highlight w:val="yellow"/>
          <w:lang w:val="en-US"/>
        </w:rPr>
      </w:pPr>
    </w:p>
    <w:p w:rsidR="009203DE" w:rsidRPr="005123B1" w:rsidRDefault="009203DE" w:rsidP="001F6E71">
      <w:pPr>
        <w:spacing w:after="0" w:line="240" w:lineRule="auto"/>
        <w:jc w:val="both"/>
        <w:rPr>
          <w:rFonts w:ascii="Verdana" w:hAnsi="Verdana"/>
          <w:i/>
          <w:lang w:val="en-US"/>
        </w:rPr>
      </w:pPr>
      <w:r w:rsidRPr="005123B1">
        <w:rPr>
          <w:rFonts w:ascii="Verdana" w:hAnsi="Verdana"/>
          <w:b/>
          <w:lang w:val="en-US"/>
        </w:rPr>
        <w:t>Guide</w:t>
      </w:r>
      <w:r w:rsidRPr="005123B1">
        <w:rPr>
          <w:rFonts w:ascii="Verdana" w:hAnsi="Verdana"/>
          <w:b/>
          <w:i/>
          <w:lang w:val="en-US"/>
        </w:rPr>
        <w:t>:</w:t>
      </w:r>
      <w:r w:rsidRPr="005123B1">
        <w:rPr>
          <w:rFonts w:ascii="Verdana" w:hAnsi="Verdana"/>
          <w:i/>
          <w:lang w:val="en-US"/>
        </w:rPr>
        <w:t xml:space="preserve"> In giving us his Son, God the Father chose Mary as a cooperator in life and grace! It is wonderful to note how mutual exchange, the differences among individ</w:t>
      </w:r>
      <w:r w:rsidRPr="005123B1">
        <w:rPr>
          <w:rFonts w:ascii="Verdana" w:hAnsi="Verdana"/>
          <w:i/>
          <w:lang w:val="en-US"/>
        </w:rPr>
        <w:t>u</w:t>
      </w:r>
      <w:r w:rsidRPr="005123B1">
        <w:rPr>
          <w:rFonts w:ascii="Verdana" w:hAnsi="Verdana"/>
          <w:i/>
          <w:lang w:val="en-US"/>
        </w:rPr>
        <w:t>als, etc., are opportunities for fecundity not only on the biological-human plane, but also in the spiritual and apostolic realms. This is also the great reality of the Pauline Family, which is composed of men and women who use the wealth of strength-weakness, vigor-compassion, paternity-maternity to proclaim Christ in a harmonious, creative and communal way: Fr. Alberione, Maestra Thecla, Timothy Giaccardo, Mother Scholastica…and all the sisters and brothers who in these 100 years collab</w:t>
      </w:r>
      <w:r w:rsidRPr="005123B1">
        <w:rPr>
          <w:rFonts w:ascii="Verdana" w:hAnsi="Verdana"/>
          <w:i/>
          <w:lang w:val="en-US"/>
        </w:rPr>
        <w:t>o</w:t>
      </w:r>
      <w:r w:rsidRPr="005123B1">
        <w:rPr>
          <w:rFonts w:ascii="Verdana" w:hAnsi="Verdana"/>
          <w:i/>
          <w:lang w:val="en-US"/>
        </w:rPr>
        <w:t>rated, suffered and rejoiced together as befits a true Family!</w:t>
      </w:r>
    </w:p>
    <w:p w:rsidR="009203DE" w:rsidRPr="009E4F07" w:rsidRDefault="009203DE" w:rsidP="00644439">
      <w:pPr>
        <w:spacing w:after="0" w:line="240" w:lineRule="auto"/>
        <w:jc w:val="both"/>
        <w:rPr>
          <w:rFonts w:ascii="Verdana" w:hAnsi="Verdana"/>
          <w:i/>
          <w:lang w:val="en-US"/>
        </w:rPr>
      </w:pPr>
      <w:r w:rsidRPr="005123B1">
        <w:rPr>
          <w:rFonts w:ascii="Verdana" w:hAnsi="Verdana"/>
          <w:i/>
          <w:lang w:val="en-US"/>
        </w:rPr>
        <w:t>During this time of prayer, let us ask Mary, the Mother of Jesus and our Mother–a Teacher of life, the Queen of Apostles and of every apostolate–to help us remain open to life, which for us means: collaboration, esteem, sharing, communion, loving one another, creating a family climate that is simple, warm and attentive so that young people who want to get to know us better will feel at home among us and will find space for reflection, a comparison of ideas, comfort and prayer. Let us ask that they might find in our communities responsible adults who rejoice in their vocation and are grateful to God for it.</w:t>
      </w:r>
    </w:p>
    <w:p w:rsidR="009203DE" w:rsidRPr="009E4F07" w:rsidRDefault="009203DE" w:rsidP="00644439">
      <w:pPr>
        <w:spacing w:after="0" w:line="240" w:lineRule="auto"/>
        <w:jc w:val="both"/>
        <w:rPr>
          <w:rFonts w:ascii="Verdana" w:hAnsi="Verdana"/>
          <w:b/>
          <w:i/>
          <w:highlight w:val="yellow"/>
          <w:lang w:val="en-US"/>
        </w:rPr>
      </w:pPr>
    </w:p>
    <w:p w:rsidR="009203DE" w:rsidRPr="007D75AA" w:rsidRDefault="009203DE" w:rsidP="009E4F0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Verdana" w:hAnsi="Verdana"/>
          <w:b/>
          <w:lang w:val="en-US"/>
        </w:rPr>
      </w:pPr>
      <w:r w:rsidRPr="007D75AA">
        <w:rPr>
          <w:rFonts w:ascii="Verdana" w:hAnsi="Verdana"/>
          <w:b/>
          <w:lang w:val="en-US"/>
        </w:rPr>
        <w:t>Opening Hymn</w:t>
      </w:r>
    </w:p>
    <w:p w:rsidR="009203DE" w:rsidRPr="0020707A" w:rsidRDefault="009203DE" w:rsidP="009E4F07">
      <w:pPr>
        <w:jc w:val="both"/>
        <w:rPr>
          <w:rFonts w:ascii="Verdana" w:hAnsi="Verdana"/>
          <w:b/>
          <w:lang w:val="en-US"/>
        </w:rPr>
      </w:pPr>
      <w:r w:rsidRPr="0020707A">
        <w:rPr>
          <w:rFonts w:ascii="Verdana" w:hAnsi="Verdana"/>
          <w:b/>
          <w:lang w:val="en-US"/>
        </w:rPr>
        <w:t>From the Via Humanitatis</w:t>
      </w:r>
    </w:p>
    <w:p w:rsidR="009203DE" w:rsidRPr="0020707A" w:rsidRDefault="009203DE" w:rsidP="009E4F07">
      <w:pPr>
        <w:spacing w:after="0" w:line="240" w:lineRule="auto"/>
        <w:jc w:val="both"/>
        <w:rPr>
          <w:rFonts w:ascii="Verdana" w:hAnsi="Verdana"/>
          <w:b/>
          <w:highlight w:val="yellow"/>
          <w:lang w:val="en-US"/>
        </w:rPr>
      </w:pPr>
    </w:p>
    <w:p w:rsidR="009203DE" w:rsidRPr="00103FEF" w:rsidRDefault="009203DE" w:rsidP="009E4F07">
      <w:pPr>
        <w:pStyle w:val="ListParagraph"/>
        <w:spacing w:after="0" w:line="240" w:lineRule="auto"/>
        <w:ind w:left="851"/>
        <w:jc w:val="both"/>
        <w:rPr>
          <w:rFonts w:ascii="Verdana" w:hAnsi="Verdana"/>
          <w:b/>
          <w:lang w:val="en-US"/>
        </w:rPr>
      </w:pPr>
      <w:r>
        <w:rPr>
          <w:rFonts w:ascii="Verdana" w:hAnsi="Verdana"/>
          <w:b/>
          <w:i/>
          <w:lang w:val="en-US"/>
        </w:rPr>
        <w:t>The Church is entrusted to Mary.</w:t>
      </w:r>
      <w:r w:rsidRPr="00FF7017">
        <w:rPr>
          <w:rFonts w:ascii="Verdana" w:hAnsi="Verdana"/>
          <w:lang w:val="en-US"/>
        </w:rPr>
        <w:t xml:space="preserve"> </w:t>
      </w:r>
      <w:r>
        <w:rPr>
          <w:rFonts w:ascii="Verdana" w:hAnsi="Verdana"/>
          <w:lang w:val="en-US"/>
        </w:rPr>
        <w:t>In creation, in redemption, in the distr</w:t>
      </w:r>
      <w:r>
        <w:rPr>
          <w:rFonts w:ascii="Verdana" w:hAnsi="Verdana"/>
          <w:lang w:val="en-US"/>
        </w:rPr>
        <w:t>i</w:t>
      </w:r>
      <w:r>
        <w:rPr>
          <w:rFonts w:ascii="Verdana" w:hAnsi="Verdana"/>
          <w:lang w:val="en-US"/>
        </w:rPr>
        <w:t>bution of graces and in the order of glory, Mary occupies a preeminent place. She gives Jesus Christ to the world and to every person. She is the Mother of God and of the Church. All good things pass through Mary. From her comes life. She is our Mother.</w:t>
      </w:r>
    </w:p>
    <w:p w:rsidR="009203DE" w:rsidRPr="00103FEF" w:rsidRDefault="009203DE" w:rsidP="009E4F07">
      <w:pPr>
        <w:spacing w:after="0" w:line="240" w:lineRule="auto"/>
        <w:ind w:left="993"/>
        <w:jc w:val="both"/>
        <w:rPr>
          <w:rFonts w:ascii="Verdana" w:hAnsi="Verdana"/>
          <w:highlight w:val="yellow"/>
          <w:lang w:val="en-US"/>
        </w:rPr>
      </w:pPr>
    </w:p>
    <w:p w:rsidR="009203DE" w:rsidRPr="00103FEF" w:rsidRDefault="009203DE" w:rsidP="009E4F07">
      <w:pPr>
        <w:pStyle w:val="ListParagraph"/>
        <w:spacing w:after="0" w:line="240" w:lineRule="auto"/>
        <w:ind w:left="714"/>
        <w:jc w:val="both"/>
        <w:rPr>
          <w:rFonts w:ascii="Verdana" w:hAnsi="Verdana"/>
          <w:highlight w:val="yellow"/>
          <w:lang w:val="en-US"/>
        </w:rPr>
      </w:pPr>
    </w:p>
    <w:p w:rsidR="009203DE" w:rsidRPr="0020707A" w:rsidRDefault="009203DE" w:rsidP="009E4F07">
      <w:pPr>
        <w:spacing w:after="0" w:line="240" w:lineRule="auto"/>
        <w:rPr>
          <w:rFonts w:ascii="Verdana" w:hAnsi="Verdana"/>
          <w:b/>
          <w:color w:val="E60000"/>
          <w:sz w:val="24"/>
          <w:szCs w:val="24"/>
          <w:lang w:val="en-US"/>
        </w:rPr>
      </w:pPr>
      <w:r w:rsidRPr="0020707A">
        <w:rPr>
          <w:rFonts w:ascii="Verdana" w:hAnsi="Verdana"/>
          <w:b/>
          <w:color w:val="E60000"/>
          <w:sz w:val="24"/>
          <w:szCs w:val="24"/>
          <w:lang w:val="en-US"/>
        </w:rPr>
        <w:t>Invitation to prayer</w:t>
      </w:r>
    </w:p>
    <w:p w:rsidR="009203DE" w:rsidRPr="0020707A" w:rsidRDefault="009203DE" w:rsidP="009E4F07">
      <w:pPr>
        <w:spacing w:after="0" w:line="240" w:lineRule="auto"/>
        <w:jc w:val="both"/>
        <w:rPr>
          <w:rFonts w:ascii="Verdana" w:hAnsi="Verdana"/>
          <w:highlight w:val="yellow"/>
          <w:lang w:val="en-US"/>
        </w:rPr>
      </w:pPr>
    </w:p>
    <w:p w:rsidR="009203DE" w:rsidRPr="0020707A" w:rsidRDefault="009203DE" w:rsidP="009E4F07">
      <w:pPr>
        <w:pStyle w:val="ListParagraph"/>
        <w:spacing w:after="0" w:line="240" w:lineRule="auto"/>
        <w:ind w:left="0"/>
        <w:jc w:val="both"/>
        <w:rPr>
          <w:rFonts w:ascii="Verdana" w:hAnsi="Verdana"/>
          <w:lang w:val="en-US"/>
        </w:rPr>
      </w:pPr>
      <w:r>
        <w:rPr>
          <w:rFonts w:ascii="Verdana" w:hAnsi="Verdana"/>
          <w:b/>
          <w:lang w:val="en-US"/>
        </w:rPr>
        <w:t>From the Letter to the Ephesians 1:3-14</w:t>
      </w:r>
    </w:p>
    <w:p w:rsidR="009203DE" w:rsidRPr="00447131" w:rsidRDefault="009203DE" w:rsidP="009E4F07">
      <w:pPr>
        <w:autoSpaceDE w:val="0"/>
        <w:autoSpaceDN w:val="0"/>
        <w:adjustRightInd w:val="0"/>
        <w:spacing w:before="120" w:after="0"/>
        <w:rPr>
          <w:rFonts w:ascii="Verdana" w:hAnsi="Verdana" w:cs="Verdana"/>
          <w:color w:val="000000"/>
          <w:lang w:val="en-US"/>
        </w:rPr>
      </w:pPr>
      <w:r w:rsidRPr="00447131">
        <w:rPr>
          <w:rFonts w:ascii="Verdana" w:hAnsi="Verdana" w:cs="Verdana"/>
          <w:color w:val="000000"/>
          <w:lang w:val="en-US"/>
        </w:rPr>
        <w:t>(For accuracy of the Scripture text, we recommend that every community use the off</w:t>
      </w:r>
      <w:r w:rsidRPr="00447131">
        <w:rPr>
          <w:rFonts w:ascii="Verdana" w:hAnsi="Verdana" w:cs="Verdana"/>
          <w:color w:val="000000"/>
          <w:lang w:val="en-US"/>
        </w:rPr>
        <w:t>i</w:t>
      </w:r>
      <w:r w:rsidRPr="00447131">
        <w:rPr>
          <w:rFonts w:ascii="Verdana" w:hAnsi="Verdana" w:cs="Verdana"/>
          <w:color w:val="000000"/>
          <w:lang w:val="en-US"/>
        </w:rPr>
        <w:t>cial Scripture edition used for the liturgy in each country.)</w:t>
      </w:r>
    </w:p>
    <w:p w:rsidR="009203DE" w:rsidRPr="0020707A" w:rsidRDefault="009203DE" w:rsidP="009E4F07">
      <w:pPr>
        <w:pStyle w:val="ListParagraph"/>
        <w:spacing w:after="0" w:line="240" w:lineRule="auto"/>
        <w:ind w:left="1066"/>
        <w:rPr>
          <w:rFonts w:ascii="Verdana" w:hAnsi="Verdana"/>
          <w:color w:val="000000"/>
          <w:sz w:val="20"/>
          <w:szCs w:val="20"/>
          <w:shd w:val="clear" w:color="auto" w:fill="FFFFFF"/>
          <w:lang w:val="en-US"/>
        </w:rPr>
      </w:pPr>
    </w:p>
    <w:p w:rsidR="009203DE" w:rsidRPr="0020707A" w:rsidRDefault="009203DE" w:rsidP="009E4F07">
      <w:pPr>
        <w:pStyle w:val="ListParagraph"/>
        <w:spacing w:after="0" w:line="240" w:lineRule="auto"/>
        <w:ind w:left="1066"/>
        <w:rPr>
          <w:rFonts w:ascii="Verdana" w:hAnsi="Verdana"/>
          <w:color w:val="000000"/>
          <w:sz w:val="20"/>
          <w:szCs w:val="20"/>
          <w:shd w:val="clear" w:color="auto" w:fill="FFFFFF"/>
          <w:lang w:val="en-US"/>
        </w:rPr>
      </w:pPr>
    </w:p>
    <w:p w:rsidR="009203DE" w:rsidRPr="0020707A" w:rsidRDefault="009203DE" w:rsidP="009E4F07">
      <w:pPr>
        <w:spacing w:after="0" w:line="240" w:lineRule="auto"/>
        <w:rPr>
          <w:rFonts w:ascii="Verdana" w:hAnsi="Verdana"/>
          <w:b/>
          <w:color w:val="E60000"/>
          <w:sz w:val="24"/>
          <w:szCs w:val="24"/>
          <w:lang w:val="en-US"/>
        </w:rPr>
      </w:pPr>
      <w:r w:rsidRPr="0020707A">
        <w:rPr>
          <w:rFonts w:ascii="Verdana" w:hAnsi="Verdana"/>
          <w:b/>
          <w:color w:val="E60000"/>
          <w:sz w:val="24"/>
          <w:szCs w:val="24"/>
          <w:lang w:val="en-US"/>
        </w:rPr>
        <w:t>Scripture Reading</w:t>
      </w:r>
    </w:p>
    <w:p w:rsidR="009203DE" w:rsidRPr="0020707A" w:rsidRDefault="009203DE" w:rsidP="009E4F07">
      <w:pPr>
        <w:pStyle w:val="ListParagraph"/>
        <w:spacing w:after="0" w:line="240" w:lineRule="auto"/>
        <w:ind w:left="1066"/>
        <w:rPr>
          <w:rFonts w:ascii="Verdana" w:hAnsi="Verdana"/>
          <w:color w:val="000000"/>
          <w:sz w:val="20"/>
          <w:szCs w:val="20"/>
          <w:shd w:val="clear" w:color="auto" w:fill="FFFFFF"/>
          <w:lang w:val="en-US"/>
        </w:rPr>
      </w:pPr>
    </w:p>
    <w:p w:rsidR="009203DE" w:rsidRPr="00447131" w:rsidRDefault="009203DE" w:rsidP="009E4F07">
      <w:pPr>
        <w:autoSpaceDE w:val="0"/>
        <w:autoSpaceDN w:val="0"/>
        <w:adjustRightInd w:val="0"/>
        <w:rPr>
          <w:rFonts w:ascii="Verdana" w:hAnsi="Verdana" w:cs="Verdana"/>
          <w:b/>
          <w:bCs/>
          <w:color w:val="000000"/>
          <w:lang w:val="en-US"/>
        </w:rPr>
      </w:pPr>
      <w:r w:rsidRPr="00447131">
        <w:rPr>
          <w:rFonts w:ascii="Verdana" w:hAnsi="Verdana" w:cs="Verdana"/>
          <w:b/>
          <w:bCs/>
          <w:color w:val="000000"/>
          <w:lang w:val="en-US"/>
        </w:rPr>
        <w:t xml:space="preserve">From the </w:t>
      </w:r>
      <w:r>
        <w:rPr>
          <w:rFonts w:ascii="Verdana" w:hAnsi="Verdana" w:cs="Verdana"/>
          <w:b/>
          <w:bCs/>
          <w:color w:val="000000"/>
          <w:lang w:val="en-US"/>
        </w:rPr>
        <w:t>Gospel according to John 19:25-27</w:t>
      </w:r>
    </w:p>
    <w:p w:rsidR="009203DE" w:rsidRPr="00447131" w:rsidRDefault="009203DE" w:rsidP="009E4F07">
      <w:pPr>
        <w:autoSpaceDE w:val="0"/>
        <w:autoSpaceDN w:val="0"/>
        <w:adjustRightInd w:val="0"/>
        <w:spacing w:before="120" w:after="0"/>
        <w:jc w:val="both"/>
        <w:rPr>
          <w:rFonts w:ascii="Verdana" w:hAnsi="Verdana" w:cs="Verdana"/>
          <w:color w:val="000000"/>
          <w:lang w:val="en-US"/>
        </w:rPr>
      </w:pPr>
      <w:r w:rsidRPr="00447131">
        <w:rPr>
          <w:rFonts w:ascii="Verdana" w:hAnsi="Verdana" w:cs="Verdana"/>
          <w:color w:val="000000"/>
          <w:lang w:val="en-US"/>
        </w:rPr>
        <w:t>(For accuracy of the Scripture text, we recommend that every community use the off</w:t>
      </w:r>
      <w:r w:rsidRPr="00447131">
        <w:rPr>
          <w:rFonts w:ascii="Verdana" w:hAnsi="Verdana" w:cs="Verdana"/>
          <w:color w:val="000000"/>
          <w:lang w:val="en-US"/>
        </w:rPr>
        <w:t>i</w:t>
      </w:r>
      <w:r w:rsidRPr="00447131">
        <w:rPr>
          <w:rFonts w:ascii="Verdana" w:hAnsi="Verdana" w:cs="Verdana"/>
          <w:color w:val="000000"/>
          <w:lang w:val="en-US"/>
        </w:rPr>
        <w:t>cial Scripture edition used for the liturgy in each country.)</w:t>
      </w:r>
    </w:p>
    <w:p w:rsidR="009203DE" w:rsidRDefault="009203DE" w:rsidP="009E4F07">
      <w:pPr>
        <w:pStyle w:val="ListParagraph"/>
        <w:spacing w:after="0" w:line="240" w:lineRule="auto"/>
        <w:ind w:left="0"/>
        <w:jc w:val="both"/>
        <w:rPr>
          <w:rFonts w:ascii="Verdana" w:hAnsi="Verdana"/>
          <w:b/>
          <w:color w:val="000000"/>
          <w:sz w:val="24"/>
          <w:szCs w:val="24"/>
          <w:shd w:val="clear" w:color="auto" w:fill="FFFFFF"/>
          <w:lang w:val="en-US"/>
        </w:rPr>
      </w:pPr>
    </w:p>
    <w:p w:rsidR="009203DE" w:rsidRPr="00447131" w:rsidRDefault="009203DE" w:rsidP="00BD38BA">
      <w:pPr>
        <w:autoSpaceDE w:val="0"/>
        <w:autoSpaceDN w:val="0"/>
        <w:adjustRightInd w:val="0"/>
        <w:rPr>
          <w:rFonts w:ascii="Verdana" w:hAnsi="Verdana" w:cs="Verdana"/>
          <w:b/>
          <w:bCs/>
          <w:color w:val="000000"/>
          <w:lang w:val="en-US"/>
        </w:rPr>
      </w:pPr>
      <w:r w:rsidRPr="00447131">
        <w:rPr>
          <w:rFonts w:ascii="Verdana" w:hAnsi="Verdana" w:cs="Verdana"/>
          <w:b/>
          <w:bCs/>
          <w:color w:val="000000"/>
          <w:lang w:val="en-US"/>
        </w:rPr>
        <w:t xml:space="preserve">From the </w:t>
      </w:r>
      <w:r>
        <w:rPr>
          <w:rFonts w:ascii="Verdana" w:hAnsi="Verdana" w:cs="Verdana"/>
          <w:b/>
          <w:bCs/>
          <w:color w:val="000000"/>
          <w:lang w:val="en-US"/>
        </w:rPr>
        <w:t>Letter to the Galatians 4:4-5</w:t>
      </w:r>
    </w:p>
    <w:p w:rsidR="009203DE" w:rsidRPr="00447131" w:rsidRDefault="009203DE" w:rsidP="00BD38BA">
      <w:pPr>
        <w:autoSpaceDE w:val="0"/>
        <w:autoSpaceDN w:val="0"/>
        <w:adjustRightInd w:val="0"/>
        <w:spacing w:before="120" w:after="0"/>
        <w:jc w:val="both"/>
        <w:rPr>
          <w:rFonts w:ascii="Verdana" w:hAnsi="Verdana" w:cs="Verdana"/>
          <w:color w:val="000000"/>
          <w:lang w:val="en-US"/>
        </w:rPr>
      </w:pPr>
      <w:r w:rsidRPr="00447131">
        <w:rPr>
          <w:rFonts w:ascii="Verdana" w:hAnsi="Verdana" w:cs="Verdana"/>
          <w:color w:val="000000"/>
          <w:lang w:val="en-US"/>
        </w:rPr>
        <w:t>(For accuracy of the Scripture text, we recommend that every community use the off</w:t>
      </w:r>
      <w:r w:rsidRPr="00447131">
        <w:rPr>
          <w:rFonts w:ascii="Verdana" w:hAnsi="Verdana" w:cs="Verdana"/>
          <w:color w:val="000000"/>
          <w:lang w:val="en-US"/>
        </w:rPr>
        <w:t>i</w:t>
      </w:r>
      <w:r w:rsidRPr="00447131">
        <w:rPr>
          <w:rFonts w:ascii="Verdana" w:hAnsi="Verdana" w:cs="Verdana"/>
          <w:color w:val="000000"/>
          <w:lang w:val="en-US"/>
        </w:rPr>
        <w:t>cial Scripture edition used for the liturgy in each country.)</w:t>
      </w:r>
    </w:p>
    <w:p w:rsidR="009203DE" w:rsidRDefault="009203DE" w:rsidP="009E4F07">
      <w:pPr>
        <w:pStyle w:val="ListParagraph"/>
        <w:spacing w:after="0" w:line="240" w:lineRule="auto"/>
        <w:ind w:left="0"/>
        <w:jc w:val="both"/>
        <w:rPr>
          <w:rFonts w:ascii="Verdana" w:hAnsi="Verdana"/>
          <w:b/>
          <w:color w:val="000000"/>
          <w:sz w:val="24"/>
          <w:szCs w:val="24"/>
          <w:shd w:val="clear" w:color="auto" w:fill="FFFFFF"/>
          <w:lang w:val="en-US"/>
        </w:rPr>
      </w:pPr>
    </w:p>
    <w:p w:rsidR="009203DE" w:rsidRDefault="009203DE" w:rsidP="009E4F07">
      <w:pPr>
        <w:pStyle w:val="ListParagraph"/>
        <w:spacing w:after="0" w:line="240" w:lineRule="auto"/>
        <w:ind w:left="0"/>
        <w:jc w:val="both"/>
        <w:rPr>
          <w:rFonts w:ascii="Verdana" w:hAnsi="Verdana"/>
          <w:b/>
          <w:color w:val="000000"/>
          <w:sz w:val="24"/>
          <w:szCs w:val="24"/>
          <w:shd w:val="clear" w:color="auto" w:fill="FFFFFF"/>
          <w:lang w:val="en-US"/>
        </w:rPr>
      </w:pPr>
    </w:p>
    <w:p w:rsidR="009203DE" w:rsidRPr="009E4F07" w:rsidRDefault="009203DE" w:rsidP="009E4F07">
      <w:pPr>
        <w:pStyle w:val="ListParagraph"/>
        <w:spacing w:after="0" w:line="240" w:lineRule="auto"/>
        <w:ind w:left="0"/>
        <w:jc w:val="both"/>
        <w:rPr>
          <w:rFonts w:ascii="Verdana" w:hAnsi="Verdana"/>
          <w:b/>
          <w:color w:val="000000"/>
          <w:sz w:val="24"/>
          <w:szCs w:val="24"/>
          <w:shd w:val="clear" w:color="auto" w:fill="FFFFFF"/>
          <w:lang w:val="en-US"/>
        </w:rPr>
      </w:pPr>
      <w:r w:rsidRPr="009E4F07">
        <w:rPr>
          <w:rFonts w:ascii="Verdana" w:hAnsi="Verdana"/>
          <w:b/>
          <w:color w:val="000000"/>
          <w:sz w:val="24"/>
          <w:szCs w:val="24"/>
          <w:shd w:val="clear" w:color="auto" w:fill="FFFFFF"/>
          <w:lang w:val="en-US"/>
        </w:rPr>
        <w:t>Canon</w:t>
      </w:r>
    </w:p>
    <w:p w:rsidR="009203DE" w:rsidRPr="009E4F07" w:rsidRDefault="009203DE" w:rsidP="009E4F07">
      <w:pPr>
        <w:spacing w:after="0" w:line="240" w:lineRule="auto"/>
        <w:jc w:val="both"/>
        <w:rPr>
          <w:rFonts w:ascii="Verdana" w:hAnsi="Verdana"/>
          <w:lang w:val="en-US"/>
        </w:rPr>
      </w:pPr>
    </w:p>
    <w:p w:rsidR="009203DE" w:rsidRPr="009E4F07" w:rsidRDefault="009203DE" w:rsidP="009E4F07">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Verdana" w:hAnsi="Verdana"/>
          <w:sz w:val="24"/>
          <w:szCs w:val="24"/>
          <w:lang w:val="en-US"/>
        </w:rPr>
      </w:pPr>
      <w:r w:rsidRPr="009E4F07">
        <w:rPr>
          <w:rFonts w:ascii="Verdana" w:hAnsi="Verdana"/>
          <w:b/>
          <w:color w:val="E60000"/>
          <w:sz w:val="24"/>
          <w:szCs w:val="24"/>
          <w:lang w:val="en-US"/>
        </w:rPr>
        <w:t>Listening to the Founder</w:t>
      </w:r>
    </w:p>
    <w:p w:rsidR="009203DE" w:rsidRPr="009E4F07" w:rsidRDefault="009203DE" w:rsidP="009E4F07">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Verdana" w:hAnsi="Verdana"/>
          <w:lang w:val="en-US"/>
        </w:rPr>
      </w:pPr>
    </w:p>
    <w:p w:rsidR="009203DE" w:rsidRPr="006422C5" w:rsidRDefault="009203DE" w:rsidP="009935C5">
      <w:pPr>
        <w:spacing w:after="0" w:line="240" w:lineRule="auto"/>
        <w:ind w:left="993"/>
        <w:jc w:val="both"/>
        <w:rPr>
          <w:rFonts w:ascii="Verdana" w:hAnsi="Verdana"/>
          <w:lang w:val="en-US"/>
        </w:rPr>
      </w:pPr>
      <w:r w:rsidRPr="006422C5">
        <w:rPr>
          <w:rFonts w:ascii="Verdana" w:hAnsi="Verdana"/>
          <w:lang w:val="en-US"/>
        </w:rPr>
        <w:t>Mary became Queen when she conceived the Divine Word and became his Mother. She was proclaimed Queen on Calvary. Mary exercised her quee</w:t>
      </w:r>
      <w:r w:rsidRPr="006422C5">
        <w:rPr>
          <w:rFonts w:ascii="Verdana" w:hAnsi="Verdana"/>
          <w:lang w:val="en-US"/>
        </w:rPr>
        <w:t>n</w:t>
      </w:r>
      <w:r w:rsidRPr="006422C5">
        <w:rPr>
          <w:rFonts w:ascii="Verdana" w:hAnsi="Verdana"/>
          <w:lang w:val="en-US"/>
        </w:rPr>
        <w:t>ship in the Upper Room. She was given the reward of a Queen at her blessed death. And Mary fulfilled [this role] and was crowned Queen of heaven by her divine Son. She now exercises her queenship forever in heaven. These are points on which we should continually reflect, always keeping in mind, ho</w:t>
      </w:r>
      <w:r w:rsidRPr="006422C5">
        <w:rPr>
          <w:rFonts w:ascii="Verdana" w:hAnsi="Verdana"/>
          <w:lang w:val="en-US"/>
        </w:rPr>
        <w:t>w</w:t>
      </w:r>
      <w:r w:rsidRPr="006422C5">
        <w:rPr>
          <w:rFonts w:ascii="Verdana" w:hAnsi="Verdana"/>
          <w:lang w:val="en-US"/>
        </w:rPr>
        <w:t>ever, that hers was a special kind of queenship.</w:t>
      </w:r>
    </w:p>
    <w:p w:rsidR="009203DE" w:rsidRPr="006422C5" w:rsidRDefault="009203DE" w:rsidP="009935C5">
      <w:pPr>
        <w:spacing w:after="0" w:line="240" w:lineRule="auto"/>
        <w:ind w:left="993"/>
        <w:jc w:val="both"/>
        <w:rPr>
          <w:rFonts w:ascii="Verdana" w:hAnsi="Verdana"/>
          <w:lang w:val="en-US"/>
        </w:rPr>
      </w:pPr>
      <w:r w:rsidRPr="006422C5">
        <w:rPr>
          <w:rFonts w:ascii="Verdana" w:hAnsi="Verdana"/>
          <w:lang w:val="en-US"/>
        </w:rPr>
        <w:t>Mary participates in the kingship of her Son, who is the king of minds, hearts and wills and, in a certain way, of our bodies themselves and our entire b</w:t>
      </w:r>
      <w:r w:rsidRPr="006422C5">
        <w:rPr>
          <w:rFonts w:ascii="Verdana" w:hAnsi="Verdana"/>
          <w:lang w:val="en-US"/>
        </w:rPr>
        <w:t>e</w:t>
      </w:r>
      <w:r w:rsidRPr="006422C5">
        <w:rPr>
          <w:rFonts w:ascii="Verdana" w:hAnsi="Verdana"/>
          <w:lang w:val="en-US"/>
        </w:rPr>
        <w:t>ing. This gives rise to the following thought: that the glory shining in Mary’s most holy soul also shines in her body. She awaits her children at the resu</w:t>
      </w:r>
      <w:r w:rsidRPr="006422C5">
        <w:rPr>
          <w:rFonts w:ascii="Verdana" w:hAnsi="Verdana"/>
          <w:lang w:val="en-US"/>
        </w:rPr>
        <w:t>r</w:t>
      </w:r>
      <w:r w:rsidRPr="006422C5">
        <w:rPr>
          <w:rFonts w:ascii="Verdana" w:hAnsi="Verdana"/>
          <w:lang w:val="en-US"/>
        </w:rPr>
        <w:t>rection so that they too can participate in the kingship of Jesus Christ. Just as we will be welcomed in</w:t>
      </w:r>
      <w:r>
        <w:rPr>
          <w:rFonts w:ascii="Verdana" w:hAnsi="Verdana"/>
          <w:lang w:val="en-US"/>
        </w:rPr>
        <w:t>to</w:t>
      </w:r>
      <w:r w:rsidRPr="006422C5">
        <w:rPr>
          <w:rFonts w:ascii="Verdana" w:hAnsi="Verdana"/>
          <w:lang w:val="en-US"/>
        </w:rPr>
        <w:t xml:space="preserve"> the kingdom of Jesus Christ, so too will we be we</w:t>
      </w:r>
      <w:r w:rsidRPr="006422C5">
        <w:rPr>
          <w:rFonts w:ascii="Verdana" w:hAnsi="Verdana"/>
          <w:lang w:val="en-US"/>
        </w:rPr>
        <w:t>l</w:t>
      </w:r>
      <w:r w:rsidRPr="006422C5">
        <w:rPr>
          <w:rFonts w:ascii="Verdana" w:hAnsi="Verdana"/>
          <w:lang w:val="en-US"/>
        </w:rPr>
        <w:t>comed into the reign of Mary’s mercy.</w:t>
      </w:r>
    </w:p>
    <w:p w:rsidR="009203DE" w:rsidRPr="00AD7431" w:rsidRDefault="009203DE" w:rsidP="009935C5">
      <w:pPr>
        <w:spacing w:after="0" w:line="240" w:lineRule="auto"/>
        <w:ind w:left="993"/>
        <w:jc w:val="both"/>
        <w:rPr>
          <w:rFonts w:ascii="Verdana" w:hAnsi="Verdana"/>
          <w:lang w:val="en-US"/>
        </w:rPr>
      </w:pPr>
      <w:r w:rsidRPr="006422C5">
        <w:rPr>
          <w:rFonts w:ascii="Verdana" w:hAnsi="Verdana"/>
          <w:lang w:val="en-US"/>
        </w:rPr>
        <w:t>When the angel told the Virgin that she would be the Mother of God, that she had been predestined for this lofty office, he reminded her of the kingship of the Son [she would bear], namely, that David was his father</w:t>
      </w:r>
      <w:r>
        <w:rPr>
          <w:rFonts w:ascii="Verdana" w:hAnsi="Verdana"/>
          <w:lang w:val="en-US"/>
        </w:rPr>
        <w:t>,</w:t>
      </w:r>
      <w:r w:rsidRPr="006422C5">
        <w:rPr>
          <w:rFonts w:ascii="Verdana" w:hAnsi="Verdana"/>
          <w:lang w:val="en-US"/>
        </w:rPr>
        <w:t xml:space="preserve"> remind</w:t>
      </w:r>
      <w:r>
        <w:rPr>
          <w:rFonts w:ascii="Verdana" w:hAnsi="Verdana"/>
          <w:lang w:val="en-US"/>
        </w:rPr>
        <w:t>ing</w:t>
      </w:r>
      <w:r w:rsidRPr="006422C5">
        <w:rPr>
          <w:rFonts w:ascii="Verdana" w:hAnsi="Verdana"/>
          <w:lang w:val="en-US"/>
        </w:rPr>
        <w:t xml:space="preserve"> her of David’s faith and power: “He will reign over the House of Jacob forever and his reign will have no end.” </w:t>
      </w:r>
      <w:r>
        <w:rPr>
          <w:rFonts w:ascii="Verdana" w:hAnsi="Verdana"/>
          <w:lang w:val="en-US"/>
        </w:rPr>
        <w:t xml:space="preserve">The angel said that </w:t>
      </w:r>
      <w:r w:rsidRPr="006422C5">
        <w:rPr>
          <w:rFonts w:ascii="Verdana" w:hAnsi="Verdana"/>
          <w:lang w:val="en-US"/>
        </w:rPr>
        <w:t>the subjects of this kin</w:t>
      </w:r>
      <w:r w:rsidRPr="006422C5">
        <w:rPr>
          <w:rFonts w:ascii="Verdana" w:hAnsi="Verdana"/>
          <w:lang w:val="en-US"/>
        </w:rPr>
        <w:t>g</w:t>
      </w:r>
      <w:r w:rsidRPr="006422C5">
        <w:rPr>
          <w:rFonts w:ascii="Verdana" w:hAnsi="Verdana"/>
          <w:lang w:val="en-US"/>
        </w:rPr>
        <w:t xml:space="preserve">dom are all those who follow Jesus Christ: “He will reign over the House of Jacob” (Lk. 1:32-33). </w:t>
      </w:r>
      <w:r>
        <w:rPr>
          <w:rFonts w:ascii="Verdana" w:hAnsi="Verdana"/>
          <w:lang w:val="en-US"/>
        </w:rPr>
        <w:t>T</w:t>
      </w:r>
      <w:r w:rsidRPr="008864B1">
        <w:rPr>
          <w:rFonts w:ascii="Verdana" w:hAnsi="Verdana"/>
          <w:lang w:val="en-US"/>
        </w:rPr>
        <w:t xml:space="preserve">he Lord made Mary queen by reason of her virtue; she, in turn, she gave the world the Son of God Incarnate, and she gave him to the full. </w:t>
      </w:r>
      <w:r w:rsidRPr="006422C5">
        <w:rPr>
          <w:rFonts w:ascii="Verdana" w:hAnsi="Verdana"/>
          <w:lang w:val="en-US"/>
        </w:rPr>
        <w:t xml:space="preserve">Everything we received through Jesus Christ we received from her: “We received life through the Virgin.” </w:t>
      </w:r>
      <w:r>
        <w:rPr>
          <w:rFonts w:ascii="Verdana" w:hAnsi="Verdana"/>
          <w:lang w:val="en-US"/>
        </w:rPr>
        <w:t>I</w:t>
      </w:r>
      <w:r w:rsidRPr="00182682">
        <w:rPr>
          <w:rFonts w:ascii="Verdana" w:hAnsi="Verdana"/>
          <w:lang w:val="en-US"/>
        </w:rPr>
        <w:t xml:space="preserve">f we have the Master, if we have the Host, if we have the priesthood…they have all come to us through Mary. </w:t>
      </w:r>
      <w:r w:rsidRPr="008864B1">
        <w:rPr>
          <w:rFonts w:ascii="Verdana" w:hAnsi="Verdana"/>
          <w:lang w:val="en-US"/>
        </w:rPr>
        <w:t>The same is true of every grace that humanity in general has received: the grace of enlightenment of the mind</w:t>
      </w:r>
      <w:r w:rsidRPr="00C0664F">
        <w:rPr>
          <w:rFonts w:ascii="Verdana" w:hAnsi="Verdana"/>
          <w:lang w:val="en-US"/>
        </w:rPr>
        <w:t>; the grace of supernatural feelings, of a new love that the Son of God brought from heaven, and the grace of hol</w:t>
      </w:r>
      <w:r w:rsidRPr="00C0664F">
        <w:rPr>
          <w:rFonts w:ascii="Verdana" w:hAnsi="Verdana"/>
          <w:lang w:val="en-US"/>
        </w:rPr>
        <w:t>i</w:t>
      </w:r>
      <w:r w:rsidRPr="00C0664F">
        <w:rPr>
          <w:rFonts w:ascii="Verdana" w:hAnsi="Verdana"/>
          <w:lang w:val="en-US"/>
        </w:rPr>
        <w:t>ness, of the perfect life</w:t>
      </w:r>
      <w:r w:rsidRPr="00AD7431">
        <w:rPr>
          <w:rFonts w:ascii="Verdana" w:hAnsi="Verdana"/>
          <w:lang w:val="en-US"/>
        </w:rPr>
        <w:t xml:space="preserve">. The Son of God brought this whole </w:t>
      </w:r>
      <w:r>
        <w:rPr>
          <w:rFonts w:ascii="Verdana" w:hAnsi="Verdana"/>
          <w:lang w:val="en-US"/>
        </w:rPr>
        <w:t>array</w:t>
      </w:r>
      <w:r w:rsidRPr="00AD7431">
        <w:rPr>
          <w:rFonts w:ascii="Verdana" w:hAnsi="Verdana"/>
          <w:lang w:val="en-US"/>
        </w:rPr>
        <w:t xml:space="preserve"> of gifts from heaven and bestowed them all on us through Mary. Therefore, we pa</w:t>
      </w:r>
      <w:r w:rsidRPr="00AD7431">
        <w:rPr>
          <w:rFonts w:ascii="Verdana" w:hAnsi="Verdana"/>
          <w:lang w:val="en-US"/>
        </w:rPr>
        <w:t>r</w:t>
      </w:r>
      <w:r w:rsidRPr="00AD7431">
        <w:rPr>
          <w:rFonts w:ascii="Verdana" w:hAnsi="Verdana"/>
          <w:lang w:val="en-US"/>
        </w:rPr>
        <w:t xml:space="preserve">ticipate in </w:t>
      </w:r>
      <w:r>
        <w:rPr>
          <w:rFonts w:ascii="Verdana" w:hAnsi="Verdana"/>
          <w:lang w:val="en-US"/>
        </w:rPr>
        <w:t xml:space="preserve">all </w:t>
      </w:r>
      <w:r w:rsidRPr="00AD7431">
        <w:rPr>
          <w:rFonts w:ascii="Verdana" w:hAnsi="Verdana"/>
          <w:lang w:val="en-US"/>
        </w:rPr>
        <w:t xml:space="preserve">the supernatural truths by means of which Jesus Christ reigns in our minds. We participate in the new love that has been given us in the heart of Jesus–that new love with which God, our heavenly Father, is to be loved. [We participate] in that uniformity, that intimacy, of the </w:t>
      </w:r>
      <w:r>
        <w:rPr>
          <w:rFonts w:ascii="Verdana" w:hAnsi="Verdana"/>
          <w:lang w:val="en-US"/>
        </w:rPr>
        <w:t xml:space="preserve">Incarnate </w:t>
      </w:r>
      <w:r w:rsidRPr="00AD7431">
        <w:rPr>
          <w:rFonts w:ascii="Verdana" w:hAnsi="Verdana"/>
          <w:lang w:val="en-US"/>
        </w:rPr>
        <w:t xml:space="preserve">Son of God with the Father: “This is my beloved Son” (Mt. 17:5). These are all things we should </w:t>
      </w:r>
      <w:r>
        <w:rPr>
          <w:rFonts w:ascii="Verdana" w:hAnsi="Verdana"/>
          <w:lang w:val="en-US"/>
        </w:rPr>
        <w:t>ponder</w:t>
      </w:r>
      <w:r w:rsidRPr="00AD7431">
        <w:rPr>
          <w:rFonts w:ascii="Verdana" w:hAnsi="Verdana"/>
          <w:lang w:val="en-US"/>
        </w:rPr>
        <w:t xml:space="preserve"> at length.</w:t>
      </w:r>
    </w:p>
    <w:p w:rsidR="009203DE" w:rsidRPr="008C51B9" w:rsidRDefault="009203DE" w:rsidP="009935C5">
      <w:pPr>
        <w:spacing w:after="0" w:line="240" w:lineRule="auto"/>
        <w:ind w:left="993"/>
        <w:jc w:val="both"/>
        <w:rPr>
          <w:rFonts w:ascii="Verdana" w:hAnsi="Verdana"/>
          <w:lang w:val="en-US"/>
        </w:rPr>
      </w:pPr>
      <w:r w:rsidRPr="008C51B9">
        <w:rPr>
          <w:rFonts w:ascii="Verdana" w:hAnsi="Verdana"/>
          <w:lang w:val="en-US"/>
        </w:rPr>
        <w:t xml:space="preserve">Afterward, Mary was proclaimed Queen by her Son Jesus on the cross. More precisely, she was proclaimed </w:t>
      </w:r>
      <w:r w:rsidRPr="008C51B9">
        <w:rPr>
          <w:rFonts w:ascii="Verdana" w:hAnsi="Verdana"/>
          <w:i/>
          <w:lang w:val="en-US"/>
        </w:rPr>
        <w:t>Queen of the Apostles</w:t>
      </w:r>
      <w:r w:rsidRPr="008C51B9">
        <w:rPr>
          <w:rFonts w:ascii="Verdana" w:hAnsi="Verdana"/>
          <w:lang w:val="en-US"/>
        </w:rPr>
        <w:t xml:space="preserve"> because on Calvary John represented the new generation–the generation of the children of God and thus </w:t>
      </w:r>
      <w:r>
        <w:rPr>
          <w:rFonts w:ascii="Verdana" w:hAnsi="Verdana"/>
          <w:lang w:val="en-US"/>
        </w:rPr>
        <w:t>[the Father’s]</w:t>
      </w:r>
      <w:r w:rsidRPr="008C51B9">
        <w:rPr>
          <w:rFonts w:ascii="Verdana" w:hAnsi="Verdana"/>
          <w:lang w:val="en-US"/>
        </w:rPr>
        <w:t xml:space="preserve"> new children. First John was an Apostle…. Therefore, he represented the Apostles in particular. So Mary, </w:t>
      </w:r>
      <w:r>
        <w:rPr>
          <w:rFonts w:ascii="Verdana" w:hAnsi="Verdana"/>
          <w:lang w:val="en-US"/>
        </w:rPr>
        <w:t>our</w:t>
      </w:r>
      <w:r w:rsidRPr="008C51B9">
        <w:rPr>
          <w:rFonts w:ascii="Verdana" w:hAnsi="Verdana"/>
          <w:lang w:val="en-US"/>
        </w:rPr>
        <w:t xml:space="preserve"> universal Queen, is </w:t>
      </w:r>
      <w:r w:rsidRPr="008C51B9">
        <w:rPr>
          <w:rFonts w:ascii="Verdana" w:hAnsi="Verdana"/>
          <w:i/>
          <w:lang w:val="en-US"/>
        </w:rPr>
        <w:t>Queen of the Apostles</w:t>
      </w:r>
      <w:r w:rsidRPr="008C51B9">
        <w:rPr>
          <w:rFonts w:ascii="Verdana" w:hAnsi="Verdana"/>
          <w:lang w:val="en-US"/>
        </w:rPr>
        <w:t xml:space="preserve"> in a special way.</w:t>
      </w:r>
    </w:p>
    <w:p w:rsidR="009203DE" w:rsidRDefault="009203DE" w:rsidP="009935C5">
      <w:pPr>
        <w:spacing w:after="0" w:line="240" w:lineRule="auto"/>
        <w:ind w:left="993"/>
        <w:jc w:val="both"/>
        <w:rPr>
          <w:rFonts w:ascii="Verdana" w:hAnsi="Verdana"/>
          <w:highlight w:val="yellow"/>
          <w:lang w:val="en-US"/>
        </w:rPr>
      </w:pPr>
      <w:r w:rsidRPr="004E1E50">
        <w:rPr>
          <w:rFonts w:ascii="Verdana" w:hAnsi="Verdana"/>
          <w:lang w:val="en-US"/>
        </w:rPr>
        <w:t xml:space="preserve">She exercised </w:t>
      </w:r>
      <w:r>
        <w:rPr>
          <w:rFonts w:ascii="Verdana" w:hAnsi="Verdana"/>
          <w:lang w:val="en-US"/>
        </w:rPr>
        <w:t>this</w:t>
      </w:r>
      <w:r w:rsidRPr="004E1E50">
        <w:rPr>
          <w:rFonts w:ascii="Verdana" w:hAnsi="Verdana"/>
          <w:lang w:val="en-US"/>
        </w:rPr>
        <w:t xml:space="preserve"> office in the Upper Room when the Holy Spirit descended. </w:t>
      </w:r>
      <w:r w:rsidRPr="009A1CC9">
        <w:rPr>
          <w:rFonts w:ascii="Verdana" w:hAnsi="Verdana"/>
          <w:lang w:val="en-US"/>
        </w:rPr>
        <w:t xml:space="preserve">Consequently, every election of grace and of the Holy Spirit that is given to humanity passes through Mary. </w:t>
      </w:r>
      <w:r w:rsidRPr="004E1E50">
        <w:rPr>
          <w:rFonts w:ascii="Verdana" w:hAnsi="Verdana"/>
          <w:lang w:val="en-US"/>
        </w:rPr>
        <w:t xml:space="preserve">The fact itself </w:t>
      </w:r>
      <w:r>
        <w:rPr>
          <w:rFonts w:ascii="Verdana" w:hAnsi="Verdana"/>
          <w:lang w:val="en-US"/>
        </w:rPr>
        <w:t>reveals</w:t>
      </w:r>
      <w:r w:rsidRPr="004E1E50">
        <w:rPr>
          <w:rFonts w:ascii="Verdana" w:hAnsi="Verdana"/>
          <w:lang w:val="en-US"/>
        </w:rPr>
        <w:t xml:space="preserve"> that she is Queen of the Apostles: she encouraged the Apostles to pray and to hope. Through her prayers, </w:t>
      </w:r>
      <w:r>
        <w:rPr>
          <w:rFonts w:ascii="Verdana" w:hAnsi="Verdana"/>
          <w:lang w:val="en-US"/>
        </w:rPr>
        <w:t>which were accompanied by those of</w:t>
      </w:r>
      <w:r w:rsidRPr="004E1E50">
        <w:rPr>
          <w:rFonts w:ascii="Verdana" w:hAnsi="Verdana"/>
          <w:lang w:val="en-US"/>
        </w:rPr>
        <w:t xml:space="preserve"> the Apostles, she hastened the coming of the Holy Spirit. We can almost say she hastened the </w:t>
      </w:r>
      <w:r>
        <w:rPr>
          <w:rFonts w:ascii="Verdana" w:hAnsi="Verdana"/>
          <w:lang w:val="en-US"/>
        </w:rPr>
        <w:t>beginning</w:t>
      </w:r>
      <w:r w:rsidRPr="004E1E50">
        <w:rPr>
          <w:rFonts w:ascii="Verdana" w:hAnsi="Verdana"/>
          <w:lang w:val="en-US"/>
        </w:rPr>
        <w:t xml:space="preserve"> of the preaching of Jesus</w:t>
      </w:r>
      <w:r>
        <w:rPr>
          <w:rFonts w:ascii="Verdana" w:hAnsi="Verdana"/>
          <w:lang w:val="en-US"/>
        </w:rPr>
        <w:t>, who said</w:t>
      </w:r>
      <w:r w:rsidRPr="004E1E50">
        <w:rPr>
          <w:rFonts w:ascii="Verdana" w:hAnsi="Verdana"/>
          <w:lang w:val="en-US"/>
        </w:rPr>
        <w:t>: “My hour has not yet come” (Jn. 2:4). But Mary made the hour of Jesus strike and he “began to perform his signs” (cf. Jn. 2:11) by working a miracle at Cana. […]</w:t>
      </w:r>
    </w:p>
    <w:p w:rsidR="009203DE" w:rsidRDefault="009203DE" w:rsidP="009935C5">
      <w:pPr>
        <w:spacing w:after="0" w:line="240" w:lineRule="auto"/>
        <w:ind w:left="993"/>
        <w:jc w:val="both"/>
        <w:rPr>
          <w:rFonts w:ascii="Verdana" w:hAnsi="Verdana"/>
          <w:highlight w:val="yellow"/>
          <w:lang w:val="en-US"/>
        </w:rPr>
      </w:pPr>
      <w:r w:rsidRPr="00CC1810">
        <w:rPr>
          <w:rFonts w:ascii="Verdana" w:hAnsi="Verdana"/>
          <w:lang w:val="en-US"/>
        </w:rPr>
        <w:t>Let us see to it that knowledge of the title “Queen of the Apostles,” the re</w:t>
      </w:r>
      <w:r w:rsidRPr="00CC1810">
        <w:rPr>
          <w:rFonts w:ascii="Verdana" w:hAnsi="Verdana"/>
          <w:lang w:val="en-US"/>
        </w:rPr>
        <w:t>a</w:t>
      </w:r>
      <w:r w:rsidRPr="00CC1810">
        <w:rPr>
          <w:rFonts w:ascii="Verdana" w:hAnsi="Verdana"/>
          <w:lang w:val="en-US"/>
        </w:rPr>
        <w:t xml:space="preserve">sons we attribute it to Mary and also the effects and the fruits of this title penetrate [society] at the dawn of this [present] time. </w:t>
      </w:r>
      <w:r w:rsidRPr="00DB399D">
        <w:rPr>
          <w:rFonts w:ascii="Verdana" w:hAnsi="Verdana"/>
          <w:lang w:val="en-US"/>
        </w:rPr>
        <w:t>We, her children, have the special responsibility to remember, inculcate and preach this title. If ce</w:t>
      </w:r>
      <w:r w:rsidRPr="00DB399D">
        <w:rPr>
          <w:rFonts w:ascii="Verdana" w:hAnsi="Verdana"/>
          <w:lang w:val="en-US"/>
        </w:rPr>
        <w:t>r</w:t>
      </w:r>
      <w:r w:rsidRPr="00DB399D">
        <w:rPr>
          <w:rFonts w:ascii="Verdana" w:hAnsi="Verdana"/>
          <w:lang w:val="en-US"/>
        </w:rPr>
        <w:t>tain fruits are lacking in the apostolate, perhaps the reason is precisely this failure on our part….</w:t>
      </w:r>
      <w:r w:rsidRPr="00D237B0">
        <w:rPr>
          <w:rFonts w:ascii="Verdana" w:hAnsi="Verdana"/>
          <w:lang w:val="en-US"/>
        </w:rPr>
        <w:t xml:space="preserve"> We must love the Queen of Apostles more so that we, in our turn, will know what is best to give those to whom we must communicate supernatural goods.</w:t>
      </w:r>
    </w:p>
    <w:p w:rsidR="009203DE" w:rsidRPr="00E40582" w:rsidRDefault="009203DE" w:rsidP="009935C5">
      <w:pPr>
        <w:spacing w:after="0" w:line="240" w:lineRule="auto"/>
        <w:ind w:left="993"/>
        <w:jc w:val="both"/>
        <w:rPr>
          <w:rFonts w:ascii="Verdana" w:hAnsi="Verdana"/>
          <w:lang w:val="en-US"/>
        </w:rPr>
      </w:pPr>
      <w:r w:rsidRPr="00E40582">
        <w:rPr>
          <w:rFonts w:ascii="Verdana" w:hAnsi="Verdana"/>
          <w:lang w:val="en-US"/>
        </w:rPr>
        <w:t>We will better understand the Master when we better understand our Queen, who is also our Mother and Teacher. When a priest more fully understands how Mary is the mother of humanity, then he will be</w:t>
      </w:r>
      <w:r>
        <w:rPr>
          <w:rFonts w:ascii="Verdana" w:hAnsi="Verdana"/>
          <w:lang w:val="en-US"/>
        </w:rPr>
        <w:t>come</w:t>
      </w:r>
      <w:r w:rsidRPr="00E40582">
        <w:rPr>
          <w:rFonts w:ascii="Verdana" w:hAnsi="Verdana"/>
          <w:lang w:val="en-US"/>
        </w:rPr>
        <w:t xml:space="preserve"> a father to souls</w:t>
      </w:r>
      <w:r>
        <w:rPr>
          <w:rFonts w:ascii="Verdana" w:hAnsi="Verdana"/>
          <w:lang w:val="en-US"/>
        </w:rPr>
        <w:t xml:space="preserve"> to a greater degree</w:t>
      </w:r>
      <w:r w:rsidRPr="00E40582">
        <w:rPr>
          <w:rFonts w:ascii="Verdana" w:hAnsi="Verdana"/>
          <w:lang w:val="en-US"/>
        </w:rPr>
        <w:t xml:space="preserve">. When he more fully understands Mary’s role as Teacher, he will become a more competent teacher. And when he more fully understands the title </w:t>
      </w:r>
      <w:r>
        <w:rPr>
          <w:rFonts w:ascii="Verdana" w:hAnsi="Verdana"/>
          <w:lang w:val="en-US"/>
        </w:rPr>
        <w:t>“</w:t>
      </w:r>
      <w:r w:rsidRPr="00E40582">
        <w:rPr>
          <w:rFonts w:ascii="Verdana" w:hAnsi="Verdana"/>
          <w:lang w:val="en-US"/>
        </w:rPr>
        <w:t>Queen of the Apostles,</w:t>
      </w:r>
      <w:r>
        <w:rPr>
          <w:rFonts w:ascii="Verdana" w:hAnsi="Verdana"/>
          <w:lang w:val="en-US"/>
        </w:rPr>
        <w:t>”</w:t>
      </w:r>
      <w:r w:rsidRPr="00E40582">
        <w:rPr>
          <w:rFonts w:ascii="Verdana" w:hAnsi="Verdana"/>
          <w:lang w:val="en-US"/>
        </w:rPr>
        <w:t xml:space="preserve"> he will become a more fecund apostle.</w:t>
      </w:r>
    </w:p>
    <w:p w:rsidR="009203DE" w:rsidRPr="00F6725F" w:rsidRDefault="009203DE" w:rsidP="009935C5">
      <w:pPr>
        <w:spacing w:after="0" w:line="240" w:lineRule="auto"/>
        <w:ind w:left="993"/>
        <w:jc w:val="both"/>
        <w:rPr>
          <w:rFonts w:ascii="Verdana" w:hAnsi="Verdana"/>
          <w:lang w:val="en-US"/>
        </w:rPr>
      </w:pPr>
      <w:r w:rsidRPr="00F6725F">
        <w:rPr>
          <w:rFonts w:ascii="Verdana" w:hAnsi="Verdana"/>
          <w:lang w:val="en-US"/>
        </w:rPr>
        <w:t>When we say that everything passes through Mary, we mean everything that completes the human being, the Christian, the religious and the priest. That is to say, supernatural truths and our new feelings in Christ: perfect love for God and our neighbor. This perfect love of God is accomplished through rel</w:t>
      </w:r>
      <w:r w:rsidRPr="00F6725F">
        <w:rPr>
          <w:rFonts w:ascii="Verdana" w:hAnsi="Verdana"/>
          <w:lang w:val="en-US"/>
        </w:rPr>
        <w:t>i</w:t>
      </w:r>
      <w:r w:rsidRPr="00F6725F">
        <w:rPr>
          <w:rFonts w:ascii="Verdana" w:hAnsi="Verdana"/>
          <w:lang w:val="en-US"/>
        </w:rPr>
        <w:t xml:space="preserve">gious profession and the apostolate. And then participation in the virtues that Mary practiced because there is no virtue we can </w:t>
      </w:r>
      <w:r>
        <w:rPr>
          <w:rFonts w:ascii="Verdana" w:hAnsi="Verdana"/>
          <w:lang w:val="en-US"/>
        </w:rPr>
        <w:t>consider</w:t>
      </w:r>
      <w:r w:rsidRPr="00F6725F">
        <w:rPr>
          <w:rFonts w:ascii="Verdana" w:hAnsi="Verdana"/>
          <w:lang w:val="en-US"/>
        </w:rPr>
        <w:t xml:space="preserve"> that Mary did not practice </w:t>
      </w:r>
      <w:r>
        <w:rPr>
          <w:rFonts w:ascii="Verdana" w:hAnsi="Verdana"/>
          <w:lang w:val="en-US"/>
        </w:rPr>
        <w:t>fully and perfectly</w:t>
      </w:r>
      <w:r w:rsidRPr="00F6725F">
        <w:rPr>
          <w:rFonts w:ascii="Verdana" w:hAnsi="Verdana"/>
          <w:lang w:val="en-US"/>
        </w:rPr>
        <w:t>.</w:t>
      </w:r>
    </w:p>
    <w:p w:rsidR="009203DE" w:rsidRPr="009E4F07" w:rsidRDefault="009203DE" w:rsidP="00FF7F74">
      <w:pPr>
        <w:pStyle w:val="cappello"/>
        <w:spacing w:before="80"/>
        <w:jc w:val="right"/>
        <w:rPr>
          <w:rFonts w:ascii="Verdana" w:hAnsi="Verdana"/>
          <w:i/>
          <w:lang w:val="en-US"/>
        </w:rPr>
      </w:pPr>
      <w:r w:rsidRPr="00F6725F">
        <w:rPr>
          <w:rFonts w:ascii="Verdana" w:hAnsi="Verdana"/>
          <w:i/>
          <w:lang w:val="en-US"/>
        </w:rPr>
        <w:t>(Fr. Alberione, Queen of Apostles Sanctuary, Rome, 20 April 1958)</w:t>
      </w:r>
    </w:p>
    <w:p w:rsidR="009203DE" w:rsidRPr="009E4F07" w:rsidRDefault="009203DE" w:rsidP="009935C5">
      <w:pPr>
        <w:spacing w:after="0" w:line="240" w:lineRule="auto"/>
        <w:ind w:left="993"/>
        <w:jc w:val="both"/>
        <w:rPr>
          <w:rFonts w:ascii="Maiandra GD" w:hAnsi="Maiandra GD"/>
          <w:b/>
          <w:lang w:val="en-US"/>
        </w:rPr>
      </w:pPr>
    </w:p>
    <w:p w:rsidR="009203DE" w:rsidRPr="009E4F07" w:rsidRDefault="009203DE" w:rsidP="009935C5">
      <w:pPr>
        <w:spacing w:after="0" w:line="240" w:lineRule="auto"/>
        <w:ind w:left="993"/>
        <w:jc w:val="both"/>
        <w:rPr>
          <w:rFonts w:ascii="Maiandra GD" w:hAnsi="Maiandra GD"/>
          <w:b/>
          <w:lang w:val="en-US"/>
        </w:rPr>
      </w:pPr>
    </w:p>
    <w:p w:rsidR="009203DE" w:rsidRPr="007A1224" w:rsidRDefault="009203DE" w:rsidP="008103E1">
      <w:pPr>
        <w:spacing w:after="0" w:line="240" w:lineRule="auto"/>
        <w:jc w:val="both"/>
        <w:rPr>
          <w:rFonts w:ascii="Verdana" w:hAnsi="Verdana"/>
          <w:b/>
          <w:lang w:val="en-US"/>
        </w:rPr>
      </w:pPr>
      <w:r w:rsidRPr="007A1224">
        <w:rPr>
          <w:rFonts w:ascii="Verdana" w:hAnsi="Verdana"/>
          <w:b/>
          <w:lang w:val="en-US"/>
        </w:rPr>
        <w:t>Silence – Reflection – Sharing</w:t>
      </w:r>
    </w:p>
    <w:p w:rsidR="009203DE" w:rsidRPr="007A1224" w:rsidRDefault="009203DE" w:rsidP="008103E1">
      <w:pPr>
        <w:spacing w:after="0" w:line="240" w:lineRule="auto"/>
        <w:jc w:val="both"/>
        <w:rPr>
          <w:rFonts w:ascii="Verdana" w:hAnsi="Verdana"/>
          <w:b/>
          <w:lang w:val="en-US"/>
        </w:rPr>
      </w:pPr>
    </w:p>
    <w:p w:rsidR="009203DE" w:rsidRPr="007A1224" w:rsidRDefault="009203DE" w:rsidP="008103E1">
      <w:pPr>
        <w:spacing w:after="0" w:line="240" w:lineRule="auto"/>
        <w:jc w:val="both"/>
        <w:rPr>
          <w:rFonts w:ascii="Verdana" w:hAnsi="Verdana"/>
          <w:b/>
          <w:lang w:val="en-US"/>
        </w:rPr>
      </w:pPr>
    </w:p>
    <w:p w:rsidR="009203DE" w:rsidRPr="00A37EA2" w:rsidRDefault="009203DE" w:rsidP="008103E1">
      <w:pPr>
        <w:jc w:val="both"/>
        <w:rPr>
          <w:rFonts w:ascii="Verdana" w:hAnsi="Verdana"/>
          <w:color w:val="FF0000"/>
          <w:lang w:val="en-US"/>
        </w:rPr>
      </w:pPr>
      <w:r w:rsidRPr="007A1224">
        <w:rPr>
          <w:rFonts w:ascii="Verdana" w:hAnsi="Verdana"/>
          <w:b/>
          <w:lang w:val="en-US"/>
        </w:rPr>
        <w:t>For the Sharing:</w:t>
      </w:r>
      <w:r>
        <w:rPr>
          <w:rFonts w:ascii="Verdana" w:hAnsi="Verdana"/>
          <w:b/>
          <w:lang w:val="en-US"/>
        </w:rPr>
        <w:t xml:space="preserve"> </w:t>
      </w:r>
      <w:r w:rsidRPr="00922884">
        <w:rPr>
          <w:rFonts w:ascii="Verdana" w:hAnsi="Verdana"/>
          <w:lang w:val="en-US"/>
        </w:rPr>
        <w:t>L</w:t>
      </w:r>
      <w:r>
        <w:rPr>
          <w:rFonts w:ascii="Verdana" w:hAnsi="Verdana"/>
          <w:lang w:val="en-US"/>
        </w:rPr>
        <w:t>et us ask the Lord, through the intercession of Mary, to bless our Institutes with the gift of new vocations.</w:t>
      </w:r>
    </w:p>
    <w:p w:rsidR="009203DE" w:rsidRPr="007A1224" w:rsidRDefault="009203DE" w:rsidP="008103E1">
      <w:pPr>
        <w:spacing w:after="0" w:line="240" w:lineRule="auto"/>
        <w:rPr>
          <w:rFonts w:ascii="Verdana" w:hAnsi="Verdana"/>
          <w:b/>
          <w:color w:val="E60000"/>
          <w:sz w:val="24"/>
          <w:szCs w:val="24"/>
          <w:lang w:val="en-US"/>
        </w:rPr>
      </w:pPr>
    </w:p>
    <w:p w:rsidR="009203DE" w:rsidRPr="00736ACA" w:rsidRDefault="009203DE" w:rsidP="008103E1">
      <w:pPr>
        <w:spacing w:after="0" w:line="240" w:lineRule="auto"/>
        <w:rPr>
          <w:rFonts w:ascii="Verdana" w:hAnsi="Verdana"/>
          <w:b/>
          <w:color w:val="E60000"/>
          <w:sz w:val="24"/>
          <w:szCs w:val="24"/>
          <w:lang w:val="en-US"/>
        </w:rPr>
      </w:pPr>
      <w:r>
        <w:rPr>
          <w:rFonts w:ascii="Verdana" w:hAnsi="Verdana"/>
          <w:b/>
          <w:color w:val="E60000"/>
          <w:sz w:val="24"/>
          <w:szCs w:val="24"/>
          <w:lang w:val="en-US"/>
        </w:rPr>
        <w:t>Let us pray</w:t>
      </w:r>
    </w:p>
    <w:p w:rsidR="009203DE" w:rsidRPr="00736ACA" w:rsidRDefault="009203DE" w:rsidP="008103E1">
      <w:pPr>
        <w:spacing w:after="0" w:line="240" w:lineRule="auto"/>
        <w:jc w:val="both"/>
        <w:rPr>
          <w:rFonts w:ascii="Maiandra GD" w:hAnsi="Maiandra GD"/>
          <w:lang w:val="en-US"/>
        </w:rPr>
      </w:pPr>
    </w:p>
    <w:p w:rsidR="009203DE" w:rsidRDefault="009203DE" w:rsidP="008103E1">
      <w:pPr>
        <w:pStyle w:val="ListParagraph"/>
        <w:spacing w:after="0" w:line="240" w:lineRule="auto"/>
        <w:ind w:left="1068"/>
        <w:jc w:val="both"/>
        <w:rPr>
          <w:rFonts w:ascii="Verdana" w:hAnsi="Verdana"/>
          <w:i/>
          <w:lang w:val="en-US"/>
        </w:rPr>
      </w:pPr>
      <w:r>
        <w:rPr>
          <w:rFonts w:ascii="Verdana" w:hAnsi="Verdana"/>
          <w:i/>
          <w:lang w:val="en-US"/>
        </w:rPr>
        <w:t>May you be blessed, my God.</w:t>
      </w:r>
    </w:p>
    <w:p w:rsidR="009203DE" w:rsidRDefault="009203DE" w:rsidP="008103E1">
      <w:pPr>
        <w:pStyle w:val="ListParagraph"/>
        <w:spacing w:after="0" w:line="240" w:lineRule="auto"/>
        <w:ind w:left="1068"/>
        <w:jc w:val="both"/>
        <w:rPr>
          <w:rFonts w:ascii="Verdana" w:hAnsi="Verdana"/>
          <w:i/>
          <w:lang w:val="en-US"/>
        </w:rPr>
      </w:pPr>
      <w:r>
        <w:rPr>
          <w:rFonts w:ascii="Verdana" w:hAnsi="Verdana"/>
          <w:i/>
          <w:lang w:val="en-US"/>
        </w:rPr>
        <w:t>As natural life comes from our mother,</w:t>
      </w:r>
    </w:p>
    <w:p w:rsidR="009203DE" w:rsidRDefault="009203DE" w:rsidP="008103E1">
      <w:pPr>
        <w:pStyle w:val="ListParagraph"/>
        <w:spacing w:after="0" w:line="240" w:lineRule="auto"/>
        <w:ind w:left="1068"/>
        <w:jc w:val="both"/>
        <w:rPr>
          <w:rFonts w:ascii="Verdana" w:hAnsi="Verdana"/>
          <w:i/>
          <w:lang w:val="en-US"/>
        </w:rPr>
      </w:pPr>
      <w:r>
        <w:rPr>
          <w:rFonts w:ascii="Verdana" w:hAnsi="Verdana"/>
          <w:i/>
          <w:lang w:val="en-US"/>
        </w:rPr>
        <w:t>so supernatural life comes from Mary.</w:t>
      </w:r>
    </w:p>
    <w:p w:rsidR="009203DE" w:rsidRDefault="009203DE" w:rsidP="008103E1">
      <w:pPr>
        <w:pStyle w:val="ListParagraph"/>
        <w:spacing w:after="0" w:line="240" w:lineRule="auto"/>
        <w:ind w:left="1068"/>
        <w:jc w:val="both"/>
        <w:rPr>
          <w:rFonts w:ascii="Verdana" w:hAnsi="Verdana"/>
          <w:i/>
          <w:lang w:val="en-US"/>
        </w:rPr>
      </w:pPr>
      <w:r>
        <w:rPr>
          <w:rFonts w:ascii="Verdana" w:hAnsi="Verdana"/>
          <w:i/>
          <w:lang w:val="en-US"/>
        </w:rPr>
        <w:t>She is the root that bears the flower;</w:t>
      </w:r>
    </w:p>
    <w:p w:rsidR="009203DE" w:rsidRDefault="009203DE" w:rsidP="008103E1">
      <w:pPr>
        <w:pStyle w:val="ListParagraph"/>
        <w:spacing w:after="0" w:line="240" w:lineRule="auto"/>
        <w:ind w:left="1068"/>
        <w:jc w:val="both"/>
        <w:rPr>
          <w:rFonts w:ascii="Verdana" w:hAnsi="Verdana"/>
          <w:i/>
          <w:lang w:val="en-US"/>
        </w:rPr>
      </w:pPr>
      <w:r>
        <w:rPr>
          <w:rFonts w:ascii="Verdana" w:hAnsi="Verdana"/>
          <w:i/>
          <w:lang w:val="en-US"/>
        </w:rPr>
        <w:t>she is the mother who gives the blessed fruit of her womb;</w:t>
      </w:r>
    </w:p>
    <w:p w:rsidR="009203DE" w:rsidRDefault="009203DE" w:rsidP="008103E1">
      <w:pPr>
        <w:pStyle w:val="ListParagraph"/>
        <w:spacing w:after="0" w:line="240" w:lineRule="auto"/>
        <w:ind w:left="1068"/>
        <w:jc w:val="both"/>
        <w:rPr>
          <w:rFonts w:ascii="Verdana" w:hAnsi="Verdana"/>
          <w:i/>
          <w:lang w:val="en-US"/>
        </w:rPr>
      </w:pPr>
      <w:r>
        <w:rPr>
          <w:rFonts w:ascii="Verdana" w:hAnsi="Verdana"/>
          <w:i/>
          <w:lang w:val="en-US"/>
        </w:rPr>
        <w:t>she is the dawn that heralds the sun.</w:t>
      </w:r>
    </w:p>
    <w:p w:rsidR="009203DE" w:rsidRDefault="009203DE" w:rsidP="008103E1">
      <w:pPr>
        <w:pStyle w:val="ListParagraph"/>
        <w:spacing w:after="0" w:line="240" w:lineRule="auto"/>
        <w:ind w:left="1068"/>
        <w:jc w:val="both"/>
        <w:rPr>
          <w:rFonts w:ascii="Verdana" w:hAnsi="Verdana"/>
          <w:i/>
          <w:lang w:val="en-US"/>
        </w:rPr>
      </w:pPr>
      <w:r>
        <w:rPr>
          <w:rFonts w:ascii="Verdana" w:hAnsi="Verdana"/>
          <w:i/>
          <w:lang w:val="en-US"/>
        </w:rPr>
        <w:t>Where Mary is, there too is Jesus.</w:t>
      </w:r>
    </w:p>
    <w:p w:rsidR="009203DE" w:rsidRDefault="009203DE" w:rsidP="008103E1">
      <w:pPr>
        <w:pStyle w:val="ListParagraph"/>
        <w:spacing w:after="0" w:line="240" w:lineRule="auto"/>
        <w:ind w:left="1068"/>
        <w:jc w:val="both"/>
        <w:rPr>
          <w:rFonts w:ascii="Verdana" w:hAnsi="Verdana"/>
          <w:i/>
          <w:lang w:val="en-US"/>
        </w:rPr>
      </w:pPr>
      <w:r>
        <w:rPr>
          <w:rFonts w:ascii="Verdana" w:hAnsi="Verdana"/>
          <w:i/>
          <w:lang w:val="en-US"/>
        </w:rPr>
        <w:t>Whoever finds the Mother, also finds the Son.</w:t>
      </w:r>
    </w:p>
    <w:p w:rsidR="009203DE" w:rsidRDefault="009203DE" w:rsidP="008103E1">
      <w:pPr>
        <w:pStyle w:val="ListParagraph"/>
        <w:spacing w:after="0" w:line="240" w:lineRule="auto"/>
        <w:ind w:left="1068"/>
        <w:jc w:val="both"/>
        <w:rPr>
          <w:rFonts w:ascii="Verdana" w:hAnsi="Verdana"/>
          <w:i/>
          <w:lang w:val="en-US"/>
        </w:rPr>
      </w:pPr>
      <w:r>
        <w:rPr>
          <w:rFonts w:ascii="Verdana" w:hAnsi="Verdana"/>
          <w:i/>
          <w:lang w:val="en-US"/>
        </w:rPr>
        <w:t>Through Mary, the way is short and secure.</w:t>
      </w:r>
    </w:p>
    <w:p w:rsidR="009203DE" w:rsidRDefault="009203DE" w:rsidP="008103E1">
      <w:pPr>
        <w:pStyle w:val="ListParagraph"/>
        <w:spacing w:after="0" w:line="240" w:lineRule="auto"/>
        <w:ind w:left="1068"/>
        <w:jc w:val="both"/>
        <w:rPr>
          <w:rFonts w:ascii="Verdana" w:hAnsi="Verdana"/>
          <w:i/>
          <w:lang w:val="en-US"/>
        </w:rPr>
      </w:pPr>
      <w:r>
        <w:rPr>
          <w:rFonts w:ascii="Verdana" w:hAnsi="Verdana"/>
          <w:i/>
          <w:lang w:val="en-US"/>
        </w:rPr>
        <w:t>Jesus precedes us with his example:</w:t>
      </w:r>
    </w:p>
    <w:p w:rsidR="009203DE" w:rsidRDefault="009203DE" w:rsidP="00BD38BA">
      <w:pPr>
        <w:pStyle w:val="ListParagraph"/>
        <w:spacing w:after="0" w:line="240" w:lineRule="auto"/>
        <w:ind w:left="1068"/>
        <w:jc w:val="both"/>
        <w:rPr>
          <w:rFonts w:ascii="Verdana" w:hAnsi="Verdana"/>
          <w:i/>
          <w:lang w:val="en-US"/>
        </w:rPr>
      </w:pPr>
      <w:r>
        <w:rPr>
          <w:rFonts w:ascii="Verdana" w:hAnsi="Verdana"/>
          <w:i/>
          <w:lang w:val="en-US"/>
        </w:rPr>
        <w:t>he became the son of Mary.</w:t>
      </w:r>
    </w:p>
    <w:p w:rsidR="009203DE" w:rsidRDefault="009203DE" w:rsidP="00963D90">
      <w:pPr>
        <w:pStyle w:val="ListParagraph"/>
        <w:spacing w:after="0" w:line="240" w:lineRule="auto"/>
        <w:ind w:left="1068"/>
        <w:jc w:val="both"/>
        <w:rPr>
          <w:rFonts w:ascii="Verdana" w:hAnsi="Verdana"/>
          <w:i/>
          <w:lang w:val="en-US"/>
        </w:rPr>
      </w:pPr>
    </w:p>
    <w:p w:rsidR="009203DE" w:rsidRDefault="009203DE" w:rsidP="008103E1">
      <w:pPr>
        <w:pStyle w:val="ListParagraph"/>
        <w:spacing w:after="0" w:line="240" w:lineRule="auto"/>
        <w:ind w:left="1068"/>
        <w:jc w:val="both"/>
        <w:rPr>
          <w:rFonts w:ascii="Verdana" w:hAnsi="Verdana"/>
          <w:i/>
          <w:lang w:val="en-US"/>
        </w:rPr>
      </w:pPr>
    </w:p>
    <w:p w:rsidR="009203DE" w:rsidRPr="00D10FA7" w:rsidRDefault="009203DE" w:rsidP="008103E1">
      <w:pPr>
        <w:autoSpaceDE w:val="0"/>
        <w:autoSpaceDN w:val="0"/>
        <w:adjustRightInd w:val="0"/>
        <w:spacing w:after="0" w:line="240" w:lineRule="auto"/>
        <w:ind w:left="1066"/>
        <w:rPr>
          <w:rFonts w:ascii="Verdana" w:hAnsi="Verdana" w:cs="Verdana"/>
          <w:lang w:val="en-US"/>
        </w:rPr>
      </w:pPr>
      <w:r w:rsidRPr="00D10FA7">
        <w:rPr>
          <w:rFonts w:ascii="Verdana" w:hAnsi="Verdana" w:cs="Verdana"/>
          <w:lang w:val="en-US"/>
        </w:rPr>
        <w:t xml:space="preserve">Glory to God in the highest, and peace to all </w:t>
      </w:r>
      <w:r>
        <w:rPr>
          <w:rFonts w:ascii="Verdana" w:hAnsi="Verdana" w:cs="Verdana"/>
          <w:lang w:val="en-US"/>
        </w:rPr>
        <w:t xml:space="preserve">those </w:t>
      </w:r>
      <w:r w:rsidRPr="00D10FA7">
        <w:rPr>
          <w:rFonts w:ascii="Verdana" w:hAnsi="Verdana" w:cs="Verdana"/>
          <w:lang w:val="en-US"/>
        </w:rPr>
        <w:t>of good will.</w:t>
      </w:r>
    </w:p>
    <w:p w:rsidR="009203DE" w:rsidRPr="00D10FA7" w:rsidRDefault="009203DE" w:rsidP="008103E1">
      <w:pPr>
        <w:autoSpaceDE w:val="0"/>
        <w:autoSpaceDN w:val="0"/>
        <w:adjustRightInd w:val="0"/>
        <w:spacing w:after="0" w:line="240" w:lineRule="auto"/>
        <w:ind w:left="1066"/>
        <w:rPr>
          <w:rFonts w:ascii="Verdana" w:hAnsi="Verdana" w:cs="Verdana"/>
          <w:lang w:val="en-US"/>
        </w:rPr>
      </w:pPr>
      <w:r w:rsidRPr="00D10FA7">
        <w:rPr>
          <w:rFonts w:ascii="Verdana" w:hAnsi="Verdana" w:cs="Verdana"/>
          <w:lang w:val="en-US"/>
        </w:rPr>
        <w:t>Jesus Master, Way, Truth and Life, have mercy on us.</w:t>
      </w:r>
    </w:p>
    <w:p w:rsidR="009203DE" w:rsidRPr="00D10FA7" w:rsidRDefault="009203DE" w:rsidP="008103E1">
      <w:pPr>
        <w:spacing w:after="0" w:line="240" w:lineRule="auto"/>
        <w:ind w:left="1066"/>
        <w:jc w:val="both"/>
        <w:rPr>
          <w:rFonts w:ascii="Verdana" w:hAnsi="Verdana"/>
          <w:lang w:val="en-US"/>
        </w:rPr>
      </w:pPr>
      <w:r w:rsidRPr="00D10FA7">
        <w:rPr>
          <w:rFonts w:ascii="Verdana" w:hAnsi="Verdana" w:cs="Verdana"/>
          <w:lang w:val="en-US"/>
        </w:rPr>
        <w:t>Mary, Queen of Apostles, pray for us.</w:t>
      </w:r>
    </w:p>
    <w:p w:rsidR="009203DE" w:rsidRPr="0020707A" w:rsidRDefault="009203DE" w:rsidP="008103E1">
      <w:pPr>
        <w:pStyle w:val="ListParagraph"/>
        <w:spacing w:after="0" w:line="240" w:lineRule="auto"/>
        <w:ind w:left="1066"/>
        <w:jc w:val="both"/>
        <w:rPr>
          <w:rFonts w:ascii="Verdana" w:hAnsi="Verdana"/>
          <w:lang w:val="en-US"/>
        </w:rPr>
      </w:pPr>
    </w:p>
    <w:p w:rsidR="009203DE" w:rsidRPr="0020707A" w:rsidRDefault="009203DE" w:rsidP="008103E1">
      <w:pPr>
        <w:pStyle w:val="ListParagraph"/>
        <w:spacing w:after="0" w:line="240" w:lineRule="auto"/>
        <w:ind w:left="1066"/>
        <w:jc w:val="both"/>
        <w:rPr>
          <w:rFonts w:ascii="Verdana" w:hAnsi="Verdana"/>
          <w:lang w:val="en-US"/>
        </w:rPr>
      </w:pPr>
    </w:p>
    <w:p w:rsidR="009203DE" w:rsidRPr="009E6530" w:rsidRDefault="009203DE" w:rsidP="008103E1">
      <w:pPr>
        <w:pStyle w:val="ListParagraph"/>
        <w:spacing w:after="0" w:line="240" w:lineRule="auto"/>
        <w:ind w:left="0"/>
        <w:jc w:val="both"/>
        <w:rPr>
          <w:rFonts w:ascii="Verdana" w:hAnsi="Verdana"/>
          <w:b/>
          <w:sz w:val="24"/>
          <w:szCs w:val="24"/>
          <w:lang w:val="en-US"/>
        </w:rPr>
      </w:pPr>
      <w:r w:rsidRPr="009E6530">
        <w:rPr>
          <w:rFonts w:ascii="Verdana" w:hAnsi="Verdana"/>
          <w:b/>
          <w:sz w:val="24"/>
          <w:szCs w:val="24"/>
          <w:lang w:val="en-US"/>
        </w:rPr>
        <w:t>Concluding hymn</w:t>
      </w:r>
    </w:p>
    <w:p w:rsidR="009203DE" w:rsidRPr="009E6530" w:rsidRDefault="009203DE" w:rsidP="008103E1">
      <w:pPr>
        <w:pStyle w:val="ListParagraph"/>
        <w:spacing w:after="0" w:line="240" w:lineRule="auto"/>
        <w:ind w:left="0"/>
        <w:jc w:val="both"/>
        <w:rPr>
          <w:rFonts w:ascii="Verdana" w:hAnsi="Verdana"/>
          <w:b/>
          <w:sz w:val="24"/>
          <w:szCs w:val="24"/>
          <w:lang w:val="en-US"/>
        </w:rPr>
      </w:pPr>
    </w:p>
    <w:sectPr w:rsidR="009203DE" w:rsidRPr="009E6530" w:rsidSect="00F065EF">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ekton Pro">
    <w:altName w:val="Arial"/>
    <w:panose1 w:val="00000000000000000000"/>
    <w:charset w:val="00"/>
    <w:family w:val="swiss"/>
    <w:notTrueType/>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E06463"/>
    <w:multiLevelType w:val="hybridMultilevel"/>
    <w:tmpl w:val="35CEA7F0"/>
    <w:lvl w:ilvl="0" w:tplc="F3CA1830">
      <w:start w:val="1"/>
      <w:numFmt w:val="decimal"/>
      <w:lvlText w:val="%1."/>
      <w:lvlJc w:val="left"/>
      <w:pPr>
        <w:ind w:left="1353" w:hanging="360"/>
      </w:pPr>
      <w:rPr>
        <w:rFonts w:cs="Times New Roman" w:hint="default"/>
      </w:rPr>
    </w:lvl>
    <w:lvl w:ilvl="1" w:tplc="04090019" w:tentative="1">
      <w:start w:val="1"/>
      <w:numFmt w:val="lowerLetter"/>
      <w:lvlText w:val="%2."/>
      <w:lvlJc w:val="left"/>
      <w:pPr>
        <w:ind w:left="2073" w:hanging="360"/>
      </w:pPr>
      <w:rPr>
        <w:rFonts w:cs="Times New Roman"/>
      </w:rPr>
    </w:lvl>
    <w:lvl w:ilvl="2" w:tplc="0409001B" w:tentative="1">
      <w:start w:val="1"/>
      <w:numFmt w:val="lowerRoman"/>
      <w:lvlText w:val="%3."/>
      <w:lvlJc w:val="right"/>
      <w:pPr>
        <w:ind w:left="2793" w:hanging="180"/>
      </w:pPr>
      <w:rPr>
        <w:rFonts w:cs="Times New Roman"/>
      </w:rPr>
    </w:lvl>
    <w:lvl w:ilvl="3" w:tplc="0409000F" w:tentative="1">
      <w:start w:val="1"/>
      <w:numFmt w:val="decimal"/>
      <w:lvlText w:val="%4."/>
      <w:lvlJc w:val="left"/>
      <w:pPr>
        <w:ind w:left="3513" w:hanging="360"/>
      </w:pPr>
      <w:rPr>
        <w:rFonts w:cs="Times New Roman"/>
      </w:rPr>
    </w:lvl>
    <w:lvl w:ilvl="4" w:tplc="04090019" w:tentative="1">
      <w:start w:val="1"/>
      <w:numFmt w:val="lowerLetter"/>
      <w:lvlText w:val="%5."/>
      <w:lvlJc w:val="left"/>
      <w:pPr>
        <w:ind w:left="4233" w:hanging="360"/>
      </w:pPr>
      <w:rPr>
        <w:rFonts w:cs="Times New Roman"/>
      </w:rPr>
    </w:lvl>
    <w:lvl w:ilvl="5" w:tplc="0409001B" w:tentative="1">
      <w:start w:val="1"/>
      <w:numFmt w:val="lowerRoman"/>
      <w:lvlText w:val="%6."/>
      <w:lvlJc w:val="right"/>
      <w:pPr>
        <w:ind w:left="4953" w:hanging="180"/>
      </w:pPr>
      <w:rPr>
        <w:rFonts w:cs="Times New Roman"/>
      </w:rPr>
    </w:lvl>
    <w:lvl w:ilvl="6" w:tplc="0409000F" w:tentative="1">
      <w:start w:val="1"/>
      <w:numFmt w:val="decimal"/>
      <w:lvlText w:val="%7."/>
      <w:lvlJc w:val="left"/>
      <w:pPr>
        <w:ind w:left="5673" w:hanging="360"/>
      </w:pPr>
      <w:rPr>
        <w:rFonts w:cs="Times New Roman"/>
      </w:rPr>
    </w:lvl>
    <w:lvl w:ilvl="7" w:tplc="04090019" w:tentative="1">
      <w:start w:val="1"/>
      <w:numFmt w:val="lowerLetter"/>
      <w:lvlText w:val="%8."/>
      <w:lvlJc w:val="left"/>
      <w:pPr>
        <w:ind w:left="6393" w:hanging="360"/>
      </w:pPr>
      <w:rPr>
        <w:rFonts w:cs="Times New Roman"/>
      </w:rPr>
    </w:lvl>
    <w:lvl w:ilvl="8" w:tplc="0409001B" w:tentative="1">
      <w:start w:val="1"/>
      <w:numFmt w:val="lowerRoman"/>
      <w:lvlText w:val="%9."/>
      <w:lvlJc w:val="right"/>
      <w:pPr>
        <w:ind w:left="7113"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autoHyphenation/>
  <w:hyphenationZone w:val="284"/>
  <w:doNotHyphenateCaps/>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935C5"/>
    <w:rsid w:val="000410DA"/>
    <w:rsid w:val="0005455D"/>
    <w:rsid w:val="000A1D37"/>
    <w:rsid w:val="000E0AFC"/>
    <w:rsid w:val="000E7EDE"/>
    <w:rsid w:val="000F7F7F"/>
    <w:rsid w:val="00101D8E"/>
    <w:rsid w:val="00103FEF"/>
    <w:rsid w:val="00152443"/>
    <w:rsid w:val="00164933"/>
    <w:rsid w:val="0017580D"/>
    <w:rsid w:val="00182682"/>
    <w:rsid w:val="001B0EBE"/>
    <w:rsid w:val="001D0F0F"/>
    <w:rsid w:val="001E68B2"/>
    <w:rsid w:val="001F6E71"/>
    <w:rsid w:val="0020707A"/>
    <w:rsid w:val="00224C61"/>
    <w:rsid w:val="00224E3F"/>
    <w:rsid w:val="002449CA"/>
    <w:rsid w:val="00296BDC"/>
    <w:rsid w:val="00296F58"/>
    <w:rsid w:val="002A1EA2"/>
    <w:rsid w:val="002A714A"/>
    <w:rsid w:val="002B7FA3"/>
    <w:rsid w:val="003554D8"/>
    <w:rsid w:val="00362EAB"/>
    <w:rsid w:val="00370AEE"/>
    <w:rsid w:val="00396907"/>
    <w:rsid w:val="003A3A12"/>
    <w:rsid w:val="003D173C"/>
    <w:rsid w:val="003E16D9"/>
    <w:rsid w:val="00402B9D"/>
    <w:rsid w:val="00447131"/>
    <w:rsid w:val="004E17DE"/>
    <w:rsid w:val="004E1E50"/>
    <w:rsid w:val="004E7335"/>
    <w:rsid w:val="005123B1"/>
    <w:rsid w:val="00563EC0"/>
    <w:rsid w:val="005913C8"/>
    <w:rsid w:val="005A0E82"/>
    <w:rsid w:val="00605A03"/>
    <w:rsid w:val="00606943"/>
    <w:rsid w:val="0062120E"/>
    <w:rsid w:val="00623474"/>
    <w:rsid w:val="006422C5"/>
    <w:rsid w:val="00644439"/>
    <w:rsid w:val="006A4BA2"/>
    <w:rsid w:val="006A6CFA"/>
    <w:rsid w:val="006D63EC"/>
    <w:rsid w:val="006E54C7"/>
    <w:rsid w:val="006F0618"/>
    <w:rsid w:val="006F4B1C"/>
    <w:rsid w:val="00705B63"/>
    <w:rsid w:val="00713AFA"/>
    <w:rsid w:val="007357FD"/>
    <w:rsid w:val="00736ACA"/>
    <w:rsid w:val="0074396B"/>
    <w:rsid w:val="0079777C"/>
    <w:rsid w:val="007A1224"/>
    <w:rsid w:val="007B530B"/>
    <w:rsid w:val="007D75AA"/>
    <w:rsid w:val="008103E1"/>
    <w:rsid w:val="00814577"/>
    <w:rsid w:val="00834943"/>
    <w:rsid w:val="008537FB"/>
    <w:rsid w:val="008864B1"/>
    <w:rsid w:val="008A35A9"/>
    <w:rsid w:val="008C51B9"/>
    <w:rsid w:val="008D4372"/>
    <w:rsid w:val="00912836"/>
    <w:rsid w:val="009203DE"/>
    <w:rsid w:val="00922884"/>
    <w:rsid w:val="00935EE6"/>
    <w:rsid w:val="00963D90"/>
    <w:rsid w:val="009779A8"/>
    <w:rsid w:val="00985FC4"/>
    <w:rsid w:val="00990876"/>
    <w:rsid w:val="009935C5"/>
    <w:rsid w:val="00996B3E"/>
    <w:rsid w:val="009A1CC9"/>
    <w:rsid w:val="009A3148"/>
    <w:rsid w:val="009D28B7"/>
    <w:rsid w:val="009E4F07"/>
    <w:rsid w:val="009E6530"/>
    <w:rsid w:val="00A1167E"/>
    <w:rsid w:val="00A14CEF"/>
    <w:rsid w:val="00A25803"/>
    <w:rsid w:val="00A37EA2"/>
    <w:rsid w:val="00A72D20"/>
    <w:rsid w:val="00AA2C01"/>
    <w:rsid w:val="00AB4363"/>
    <w:rsid w:val="00AD7431"/>
    <w:rsid w:val="00AF1A9E"/>
    <w:rsid w:val="00AF70F8"/>
    <w:rsid w:val="00B015E1"/>
    <w:rsid w:val="00B2696D"/>
    <w:rsid w:val="00B321B2"/>
    <w:rsid w:val="00B705D2"/>
    <w:rsid w:val="00B82BC1"/>
    <w:rsid w:val="00BA1E05"/>
    <w:rsid w:val="00BB2A16"/>
    <w:rsid w:val="00BB46EC"/>
    <w:rsid w:val="00BB5B58"/>
    <w:rsid w:val="00BD38BA"/>
    <w:rsid w:val="00BE1B5D"/>
    <w:rsid w:val="00C00EB5"/>
    <w:rsid w:val="00C0664F"/>
    <w:rsid w:val="00C26CDE"/>
    <w:rsid w:val="00C451A8"/>
    <w:rsid w:val="00C65278"/>
    <w:rsid w:val="00C75876"/>
    <w:rsid w:val="00CC1810"/>
    <w:rsid w:val="00CD7852"/>
    <w:rsid w:val="00D10FA7"/>
    <w:rsid w:val="00D237B0"/>
    <w:rsid w:val="00D43580"/>
    <w:rsid w:val="00DB399D"/>
    <w:rsid w:val="00DB419E"/>
    <w:rsid w:val="00E1139F"/>
    <w:rsid w:val="00E32DC8"/>
    <w:rsid w:val="00E40582"/>
    <w:rsid w:val="00E6377C"/>
    <w:rsid w:val="00E751E1"/>
    <w:rsid w:val="00E9024C"/>
    <w:rsid w:val="00EF5DB4"/>
    <w:rsid w:val="00F065EF"/>
    <w:rsid w:val="00F51089"/>
    <w:rsid w:val="00F6725F"/>
    <w:rsid w:val="00FD1A73"/>
    <w:rsid w:val="00FF7017"/>
    <w:rsid w:val="00FF7F74"/>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35C5"/>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9935C5"/>
    <w:pPr>
      <w:ind w:left="720"/>
      <w:contextualSpacing/>
    </w:pPr>
  </w:style>
  <w:style w:type="paragraph" w:styleId="NormalWeb">
    <w:name w:val="Normal (Web)"/>
    <w:basedOn w:val="Normal"/>
    <w:uiPriority w:val="99"/>
    <w:rsid w:val="009935C5"/>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apple-converted-space">
    <w:name w:val="apple-converted-space"/>
    <w:basedOn w:val="DefaultParagraphFont"/>
    <w:uiPriority w:val="99"/>
    <w:rsid w:val="009935C5"/>
    <w:rPr>
      <w:rFonts w:cs="Times New Roman"/>
    </w:rPr>
  </w:style>
  <w:style w:type="paragraph" w:customStyle="1" w:styleId="cappello">
    <w:name w:val="cappello"/>
    <w:basedOn w:val="Normal"/>
    <w:uiPriority w:val="99"/>
    <w:rsid w:val="009935C5"/>
    <w:pPr>
      <w:spacing w:after="0" w:line="240" w:lineRule="auto"/>
      <w:ind w:firstLine="567"/>
    </w:pPr>
    <w:rPr>
      <w:rFonts w:ascii="Courier New" w:eastAsia="Times New Roman" w:hAnsi="Courier New" w:cs="Courier New"/>
      <w:sz w:val="18"/>
      <w:szCs w:val="18"/>
      <w:lang w:eastAsia="it-I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624</TotalTime>
  <Pages>4</Pages>
  <Words>1281</Words>
  <Characters>7308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Franca Laratore</dc:creator>
  <cp:keywords/>
  <dc:description/>
  <cp:lastModifiedBy>Celso</cp:lastModifiedBy>
  <cp:revision>41</cp:revision>
  <cp:lastPrinted>2014-09-02T14:26:00Z</cp:lastPrinted>
  <dcterms:created xsi:type="dcterms:W3CDTF">2014-11-04T08:05:00Z</dcterms:created>
  <dcterms:modified xsi:type="dcterms:W3CDTF">2014-11-14T07:40:00Z</dcterms:modified>
</cp:coreProperties>
</file>